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"/>
        <w:gridCol w:w="21"/>
        <w:gridCol w:w="1220"/>
        <w:gridCol w:w="155"/>
        <w:gridCol w:w="29"/>
        <w:gridCol w:w="20"/>
        <w:gridCol w:w="1451"/>
        <w:gridCol w:w="1641"/>
        <w:gridCol w:w="1012"/>
        <w:gridCol w:w="20"/>
        <w:gridCol w:w="695"/>
        <w:gridCol w:w="1162"/>
        <w:gridCol w:w="246"/>
        <w:gridCol w:w="20"/>
        <w:gridCol w:w="378"/>
        <w:gridCol w:w="20"/>
        <w:gridCol w:w="163"/>
        <w:gridCol w:w="20"/>
        <w:gridCol w:w="37"/>
        <w:gridCol w:w="20"/>
        <w:gridCol w:w="293"/>
        <w:gridCol w:w="1116"/>
        <w:gridCol w:w="20"/>
        <w:gridCol w:w="18"/>
        <w:gridCol w:w="11"/>
      </w:tblGrid>
      <w:tr w:rsidR="00FB71D8" w:rsidRPr="00FB71D8" w:rsidTr="00550128">
        <w:trPr>
          <w:gridAfter w:val="3"/>
          <w:wAfter w:w="49" w:type="dxa"/>
          <w:trHeight w:val="289"/>
        </w:trPr>
        <w:tc>
          <w:tcPr>
            <w:tcW w:w="3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20" w:type="dxa"/>
          </w:tcPr>
          <w:p w:rsidR="00FB71D8" w:rsidRPr="00FB71D8" w:rsidRDefault="00933032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 w:rsidRPr="00480F01">
              <w:rPr>
                <w:noProof/>
                <w:sz w:val="20"/>
                <w:lang w:eastAsia="ru-RU"/>
              </w:rPr>
              <w:drawing>
                <wp:inline distT="0" distB="0" distL="0" distR="0" wp14:anchorId="4D5AA5C2" wp14:editId="2995DC58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294" w:type="dxa"/>
            <w:gridSpan w:val="16"/>
            <w:vMerge w:val="restart"/>
          </w:tcPr>
          <w:p w:rsidR="00550128" w:rsidRPr="00550128" w:rsidRDefault="00933032" w:rsidP="00550128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550128" w:rsidRPr="00550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550128" w:rsidRPr="00550128" w:rsidRDefault="00550128" w:rsidP="00550128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0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550128" w:rsidRPr="00550128" w:rsidRDefault="00550128" w:rsidP="00550128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01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</w:t>
            </w:r>
            <w:r w:rsidR="0055012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="0055012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FB71D8" w:rsidRPr="00FB71D8" w:rsidRDefault="00FB71D8" w:rsidP="00550128">
            <w:pPr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djustRightInd w:val="0"/>
              <w:ind w:right="85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="00550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</w:t>
            </w: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Проректор по учебной   работе                           </w:t>
            </w:r>
          </w:p>
          <w:p w:rsidR="00FB71D8" w:rsidRPr="00FB71D8" w:rsidRDefault="00FB71D8" w:rsidP="00FB71D8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</w:t>
            </w:r>
            <w:r w:rsidR="005501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="0055012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eastAsia="ru-RU"/>
              </w:rPr>
              <w:drawing>
                <wp:inline distT="0" distB="0" distL="0" distR="0" wp14:anchorId="6DE139C0" wp14:editId="74715AA8">
                  <wp:extent cx="714375" cy="2952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FB71D8" w:rsidRPr="00FB71D8" w:rsidRDefault="00933032" w:rsidP="00FB71D8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Pr="00480F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 мая 2025г.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550128">
        <w:trPr>
          <w:gridAfter w:val="3"/>
          <w:wAfter w:w="49" w:type="dxa"/>
          <w:trHeight w:val="425"/>
        </w:trPr>
        <w:tc>
          <w:tcPr>
            <w:tcW w:w="3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94" w:type="dxa"/>
            <w:gridSpan w:val="16"/>
            <w:vMerge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550128">
        <w:trPr>
          <w:gridAfter w:val="3"/>
          <w:wAfter w:w="49" w:type="dxa"/>
          <w:trHeight w:val="425"/>
        </w:trPr>
        <w:tc>
          <w:tcPr>
            <w:tcW w:w="3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94" w:type="dxa"/>
            <w:gridSpan w:val="16"/>
            <w:vMerge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FB71D8" w:rsidRPr="00FB71D8" w:rsidTr="00550128">
        <w:trPr>
          <w:trHeight w:val="708"/>
        </w:trPr>
        <w:tc>
          <w:tcPr>
            <w:tcW w:w="3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1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6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6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9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550128">
        <w:trPr>
          <w:trHeight w:val="425"/>
        </w:trPr>
        <w:tc>
          <w:tcPr>
            <w:tcW w:w="3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69" w:type="dxa"/>
            <w:gridSpan w:val="16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FB71D8" w:rsidRPr="00FB71D8" w:rsidTr="00550128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50128" w:rsidRPr="00550128" w:rsidRDefault="00550128" w:rsidP="0055012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571"/>
                  </w:tblGrid>
                  <w:tr w:rsidR="00550128" w:rsidRPr="00550128" w:rsidTr="00550128">
                    <w:trPr>
                      <w:trHeight w:val="549"/>
                    </w:trPr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50128" w:rsidRPr="00550128" w:rsidRDefault="00550128" w:rsidP="00550128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djustRightInd w:val="0"/>
                          <w:spacing w:line="276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sz w:val="28"/>
                            <w:szCs w:val="28"/>
                          </w:rPr>
                          <w:t xml:space="preserve">                            </w:t>
                        </w:r>
                        <w:r w:rsidRPr="005501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sz w:val="28"/>
                            <w:szCs w:val="28"/>
                            <w:lang w:val="en-US"/>
                          </w:rPr>
                          <w:t xml:space="preserve">Рабочая ПРОГРАММа </w:t>
                        </w:r>
                      </w:p>
                      <w:p w:rsidR="00550128" w:rsidRPr="00550128" w:rsidRDefault="00550128" w:rsidP="00550128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djustRightInd w:val="0"/>
                          <w:spacing w:line="276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sz w:val="28"/>
                            <w:szCs w:val="28"/>
                          </w:rPr>
                          <w:t xml:space="preserve">    </w:t>
                        </w:r>
                        <w:r w:rsidRPr="005501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sz w:val="28"/>
                            <w:szCs w:val="28"/>
                          </w:rPr>
                          <w:t>ОБЩЕОБРАЗОВАТЕЛЬНОЙ</w:t>
                        </w:r>
                        <w:r w:rsidRPr="005501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sz w:val="28"/>
                            <w:szCs w:val="28"/>
                            <w:lang w:val="en-US"/>
                          </w:rPr>
                          <w:t xml:space="preserve"> дисциплины</w:t>
                        </w:r>
                      </w:p>
                    </w:tc>
                  </w:tr>
                </w:tbl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9" w:type="dxa"/>
            <w:gridSpan w:val="3"/>
            <w:tcBorders>
              <w:left w:val="nil"/>
            </w:tcBorders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550128" w:rsidRPr="00FB71D8" w:rsidTr="00550128">
        <w:trPr>
          <w:trHeight w:val="425"/>
        </w:trPr>
        <w:tc>
          <w:tcPr>
            <w:tcW w:w="3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550128">
        <w:trPr>
          <w:trHeight w:val="425"/>
        </w:trPr>
        <w:tc>
          <w:tcPr>
            <w:tcW w:w="3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39" w:type="dxa"/>
            <w:gridSpan w:val="21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B71D8" w:rsidRPr="00FB71D8" w:rsidTr="0055012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550128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</w:t>
                  </w:r>
                  <w:r w:rsid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Д</w:t>
                  </w:r>
                  <w:r w:rsidR="00FB71D8"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</w:t>
                  </w:r>
                  <w:r w:rsid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="00FB71D8"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</w:t>
                  </w:r>
                  <w:r w:rsidR="00933032"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ХИМИЯ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550128">
        <w:trPr>
          <w:trHeight w:val="245"/>
        </w:trPr>
        <w:tc>
          <w:tcPr>
            <w:tcW w:w="3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550128">
        <w:trPr>
          <w:trHeight w:val="500"/>
        </w:trPr>
        <w:tc>
          <w:tcPr>
            <w:tcW w:w="9772" w:type="dxa"/>
            <w:gridSpan w:val="2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B71D8" w:rsidRPr="00FB71D8" w:rsidTr="0055012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</w:t>
                  </w:r>
                  <w:r w:rsidR="0055012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специальности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550128">
        <w:trPr>
          <w:trHeight w:val="500"/>
        </w:trPr>
        <w:tc>
          <w:tcPr>
            <w:tcW w:w="9772" w:type="dxa"/>
            <w:gridSpan w:val="2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B71D8" w:rsidRPr="00FB71D8" w:rsidTr="0055012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71D8" w:rsidRPr="00211426" w:rsidRDefault="00C15C35" w:rsidP="00FB71D8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left="201" w:right="107" w:firstLine="566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  <w:r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>43.02.16</w:t>
                  </w:r>
                  <w:r w:rsidR="00211426"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 xml:space="preserve"> </w:t>
                  </w:r>
                  <w:r w:rsidR="00FB71D8" w:rsidRPr="00FB71D8"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Туризм и гостеприимство</w:t>
                  </w:r>
                </w:p>
                <w:p w:rsidR="00550128" w:rsidRPr="00550128" w:rsidRDefault="00550128" w:rsidP="00550128">
                  <w:pPr>
                    <w:widowControl/>
                    <w:autoSpaceDE/>
                    <w:autoSpaceDN/>
                    <w:spacing w:after="12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5012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(направленность предоставление туроператорских и турагентских услуг)</w:t>
                  </w:r>
                </w:p>
                <w:p w:rsidR="00550128" w:rsidRPr="00550128" w:rsidRDefault="00550128" w:rsidP="00550128">
                  <w:pPr>
                    <w:widowControl/>
                    <w:autoSpaceDE/>
                    <w:autoSpaceDN/>
                    <w:spacing w:after="12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550128" w:rsidRPr="00550128" w:rsidRDefault="00550128" w:rsidP="0055012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550128" w:rsidRPr="00550128" w:rsidRDefault="00550128" w:rsidP="0055012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012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Квалификация выпускника: Специалист по туризму и гостеприимству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550128">
        <w:trPr>
          <w:trHeight w:val="425"/>
        </w:trPr>
        <w:tc>
          <w:tcPr>
            <w:tcW w:w="3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39" w:type="dxa"/>
            <w:gridSpan w:val="21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B71D8" w:rsidRPr="00FB71D8" w:rsidTr="0055012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D70ED1" w:rsidRDefault="00FB71D8" w:rsidP="0055012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550128">
        <w:trPr>
          <w:trHeight w:val="1100"/>
        </w:trPr>
        <w:tc>
          <w:tcPr>
            <w:tcW w:w="3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5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550128">
        <w:trPr>
          <w:gridAfter w:val="1"/>
          <w:wAfter w:w="11" w:type="dxa"/>
          <w:trHeight w:val="425"/>
        </w:trPr>
        <w:tc>
          <w:tcPr>
            <w:tcW w:w="3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5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2"/>
            </w:tblGrid>
            <w:tr w:rsidR="00FB71D8" w:rsidRPr="00FB71D8" w:rsidTr="00550128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70E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550128">
        <w:trPr>
          <w:trHeight w:val="425"/>
        </w:trPr>
        <w:tc>
          <w:tcPr>
            <w:tcW w:w="3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6" w:type="dxa"/>
            <w:gridSpan w:val="9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FB71D8" w:rsidRPr="00FB71D8" w:rsidTr="0055012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93303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29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FB71D8" w:rsidRPr="00FB71D8" w:rsidRDefault="00FB71D8" w:rsidP="00FB71D8">
      <w:pPr>
        <w:widowControl/>
        <w:tabs>
          <w:tab w:val="left" w:pos="-993"/>
        </w:tabs>
        <w:autoSpaceDE/>
        <w:autoSpaceDN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8"/>
        <w:gridCol w:w="20"/>
        <w:gridCol w:w="82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1"/>
        <w:gridCol w:w="35"/>
        <w:gridCol w:w="532"/>
        <w:gridCol w:w="35"/>
        <w:gridCol w:w="953"/>
        <w:gridCol w:w="567"/>
        <w:gridCol w:w="2642"/>
        <w:gridCol w:w="561"/>
        <w:gridCol w:w="6"/>
        <w:gridCol w:w="118"/>
        <w:gridCol w:w="23"/>
        <w:gridCol w:w="136"/>
        <w:gridCol w:w="124"/>
      </w:tblGrid>
      <w:tr w:rsidR="00FB71D8" w:rsidRPr="00FB71D8" w:rsidTr="00356740">
        <w:trPr>
          <w:gridBefore w:val="1"/>
          <w:wBefore w:w="426" w:type="dxa"/>
          <w:trHeight w:val="179"/>
        </w:trPr>
        <w:tc>
          <w:tcPr>
            <w:tcW w:w="2125" w:type="dxa"/>
            <w:gridSpan w:val="7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8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0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09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DC63BC" w:rsidRDefault="00FB71D8" w:rsidP="0028220A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left="201" w:right="107" w:firstLine="56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Рабочая программа </w:t>
                  </w:r>
                  <w:r w:rsidR="0055012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общеобразовательной </w:t>
                  </w: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дисциплины Химия разработана в соответствии с требованиями федерального государственного образовательного стандарта по специальности </w:t>
                  </w:r>
                  <w:r w:rsidR="006F7843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>4</w:t>
                  </w:r>
                  <w:r w:rsidR="00A94AFF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>3</w:t>
                  </w:r>
                  <w:r w:rsidR="006F7843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>.02.16 Туризм и гостеприимство</w:t>
                  </w:r>
                  <w:r w:rsidR="00550128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 xml:space="preserve"> (направленность предоставление</w:t>
                  </w:r>
                  <w:r w:rsidR="00550128" w:rsidRPr="00550128">
                    <w:rPr>
                      <w:rFonts w:ascii="Times New Roman" w:eastAsia="Times New Roman" w:hAnsi="Times New Roman" w:cs="Times New Roman"/>
                    </w:rPr>
                    <w:t xml:space="preserve"> туроператорских и турагентских услуг</w:t>
                  </w:r>
                  <w:r w:rsidR="00550128">
                    <w:rPr>
                      <w:rFonts w:ascii="Times New Roman" w:eastAsia="Times New Roman" w:hAnsi="Times New Roman" w:cs="Times New Roman"/>
                    </w:rPr>
                    <w:t>)</w:t>
                  </w:r>
                  <w:r w:rsidR="00211426" w:rsidRPr="0058755A">
                    <w:rPr>
                      <w:rFonts w:ascii="Times New Roman" w:eastAsia="Times New Roman" w:hAnsi="Times New Roman" w:cs="Times New Roman"/>
                      <w:lang w:eastAsia="ru-RU"/>
                    </w:rPr>
                    <w:t>,</w:t>
                  </w:r>
                  <w:r w:rsidR="005E691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утвержденного приказом </w:t>
                  </w:r>
                  <w:proofErr w:type="spellStart"/>
                  <w:r w:rsidR="00550128" w:rsidRPr="00550128">
                    <w:rPr>
                      <w:rFonts w:ascii="Times New Roman" w:eastAsia="Times New Roman" w:hAnsi="Times New Roman" w:cs="Times New Roman"/>
                      <w:color w:val="000000"/>
                    </w:rPr>
                    <w:t>Минобрнауки</w:t>
                  </w:r>
                  <w:proofErr w:type="spellEnd"/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Российской Федерации от </w:t>
                  </w:r>
                  <w:r w:rsidR="00550128" w:rsidRPr="00550128">
                    <w:rPr>
                      <w:rFonts w:ascii="Times New Roman" w:eastAsia="Times New Roman" w:hAnsi="Times New Roman" w:cs="Times New Roman"/>
                      <w:color w:val="000000"/>
                    </w:rPr>
                    <w:t>12 декабря 2022 № 1100.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283"/>
        </w:trPr>
        <w:tc>
          <w:tcPr>
            <w:tcW w:w="198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9357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FB71D8" w:rsidRPr="00FB71D8" w:rsidTr="00FB71D8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FB71D8" w:rsidRPr="00FB71D8" w:rsidRDefault="00D70ED1" w:rsidP="0021142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Минина А.В.</w:t>
            </w:r>
            <w:r w:rsidR="00FB71D8" w:rsidRPr="00356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канд. хим. наук, доцент </w:t>
            </w:r>
            <w:r w:rsidR="00FB71D8" w:rsidRPr="003567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кафедры </w:t>
            </w:r>
            <w:r w:rsidR="00550128" w:rsidRPr="005501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естественных наук и безопасности жизнедеятельности   </w:t>
            </w:r>
          </w:p>
          <w:tbl>
            <w:tblPr>
              <w:tblW w:w="921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FB71D8" w:rsidRPr="00FB71D8" w:rsidTr="00FB71D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tcBorders>
              <w:left w:val="nil"/>
            </w:tcBorders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984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FB71D8" w:rsidRPr="00FB71D8" w:rsidTr="00FB71D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70ED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: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D70ED1" w:rsidP="00211426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Листко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В.Ю.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канд. 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./х.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наук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доцент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зав.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кафедры </w:t>
                  </w:r>
                  <w:r w:rsidR="00550128" w:rsidRPr="0055012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естественных наук и безопасности жизнедеятельности   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103"/>
        </w:trPr>
        <w:tc>
          <w:tcPr>
            <w:tcW w:w="198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3032" w:rsidRDefault="00933032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3032" w:rsidRDefault="00933032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3032" w:rsidRDefault="00933032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3032" w:rsidRDefault="00933032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3032" w:rsidRDefault="00933032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3032" w:rsidRDefault="00933032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3032" w:rsidRDefault="00933032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3032" w:rsidRDefault="00933032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3032" w:rsidRPr="00FB71D8" w:rsidRDefault="00933032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FB71D8" w:rsidRPr="00FB71D8" w:rsidRDefault="00FB71D8" w:rsidP="00550128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программа </w:t>
            </w:r>
            <w:r w:rsidR="00550128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общеобразовательной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50128" w:rsidRPr="0055012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дисциплины</w:t>
            </w:r>
            <w:r w:rsidR="005501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 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Химия </w:t>
            </w:r>
            <w:proofErr w:type="gramStart"/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рассмотрена и одобрена</w:t>
            </w:r>
            <w:proofErr w:type="gramEnd"/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заседании кафедры </w:t>
            </w:r>
            <w:r w:rsidR="00550128" w:rsidRPr="00550128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9330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протокол </w:t>
            </w:r>
            <w:r w:rsidRPr="000F76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933032" w:rsidRPr="00480F0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28 мая 2025г. № 10</w:t>
            </w:r>
            <w:r w:rsidR="00933032" w:rsidRPr="00480F0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.</w:t>
            </w: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3032" w:rsidRPr="00FB71D8" w:rsidRDefault="00933032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356740" w:rsidRPr="00FB71D8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кафедры</w:t>
            </w:r>
          </w:p>
          <w:p w:rsidR="00FB71D8" w:rsidRPr="00FB71D8" w:rsidRDefault="0055012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01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естественных наук и безопасности жизнедеятельности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55012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8F813C2" wp14:editId="401AE287">
                  <wp:extent cx="832485" cy="300355"/>
                  <wp:effectExtent l="0" t="0" r="5715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2" t="16502" r="65991" b="625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B71D8"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В.Ю. Листков</w:t>
            </w: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6740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6740" w:rsidRPr="00FB71D8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D0EB0" w:rsidRDefault="00BD0EB0">
      <w:pPr>
        <w:pStyle w:val="a3"/>
        <w:ind w:left="575"/>
        <w:rPr>
          <w:rFonts w:ascii="Times New Roman"/>
          <w:sz w:val="20"/>
        </w:rPr>
      </w:pPr>
    </w:p>
    <w:p w:rsidR="00FB71D8" w:rsidRDefault="00FB71D8">
      <w:pPr>
        <w:pStyle w:val="a3"/>
        <w:ind w:left="575"/>
        <w:rPr>
          <w:rFonts w:ascii="Times New Roman"/>
          <w:sz w:val="20"/>
        </w:rPr>
      </w:pPr>
    </w:p>
    <w:p w:rsidR="005E3DF7" w:rsidRDefault="00BD0EB0">
      <w:pPr>
        <w:pStyle w:val="a3"/>
        <w:ind w:left="575"/>
        <w:rPr>
          <w:rFonts w:ascii="Times New Roman"/>
          <w:sz w:val="20"/>
        </w:rPr>
      </w:pPr>
      <w:r>
        <w:rPr>
          <w:rFonts w:ascii="Times New Roman"/>
          <w:sz w:val="20"/>
        </w:rPr>
        <w:lastRenderedPageBreak/>
        <w:t xml:space="preserve"> .</w:t>
      </w:r>
    </w:p>
    <w:p w:rsidR="00FB71D8" w:rsidRDefault="00FB71D8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B17" w:rsidRDefault="00163B17" w:rsidP="005A2D0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63B17" w:rsidRDefault="00163B17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DF7" w:rsidRDefault="009F1C6B" w:rsidP="005A2D06">
      <w:pPr>
        <w:jc w:val="center"/>
        <w:rPr>
          <w:rFonts w:ascii="Times New Roman" w:hAnsi="Times New Roman" w:cs="Times New Roman"/>
          <w:sz w:val="28"/>
          <w:szCs w:val="28"/>
        </w:rPr>
      </w:pPr>
      <w:r w:rsidRPr="00560D07">
        <w:rPr>
          <w:rFonts w:ascii="Times New Roman" w:hAnsi="Times New Roman" w:cs="Times New Roman"/>
          <w:sz w:val="28"/>
          <w:szCs w:val="28"/>
        </w:rPr>
        <w:t>СОДЕРЖАНИЕ</w:t>
      </w:r>
    </w:p>
    <w:p w:rsidR="000F7604" w:rsidRPr="00560D07" w:rsidRDefault="000F7604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hAnsi="Times New Roman" w:cs="Times New Roman"/>
          <w:sz w:val="28"/>
          <w:szCs w:val="28"/>
        </w:rPr>
        <w:id w:val="-365749751"/>
        <w:docPartObj>
          <w:docPartGallery w:val="Table of Contents"/>
          <w:docPartUnique/>
        </w:docPartObj>
      </w:sdtPr>
      <w:sdtEndPr/>
      <w:sdtContent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1. </w:t>
          </w:r>
          <w:hyperlink w:anchor="_bookmark0" w:history="1">
            <w:r w:rsidR="00550128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Общая характеристика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рабочей программы общеобразовательной</w:t>
            </w:r>
          </w:hyperlink>
          <w:r w:rsidR="009F1C6B" w:rsidRPr="00560D07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hyperlink w:anchor="_bookmark0" w:history="1">
            <w:r w:rsidR="00550128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дисциплины…………………………………………………………………………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4</w:t>
            </w:r>
          </w:hyperlink>
        </w:p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t xml:space="preserve">2. </w:t>
          </w:r>
          <w:hyperlink w:anchor="_bookmark4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Структура и содержание </w:t>
            </w:r>
            <w:proofErr w:type="gramStart"/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общеоб</w:t>
            </w:r>
            <w:r w:rsidR="00550128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разовательной</w:t>
            </w:r>
            <w:proofErr w:type="gramEnd"/>
            <w:r w:rsidR="00550128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="00550128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дисципли</w:t>
            </w:r>
            <w:proofErr w:type="spellEnd"/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…………………………………………………………………….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15</w:t>
            </w:r>
          </w:hyperlink>
        </w:p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t xml:space="preserve">3. </w:t>
          </w:r>
          <w:hyperlink w:anchor="_bookmark6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Условия реализации программы общеобразовательной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исциплины…………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………………………………………………………………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34</w:t>
            </w:r>
          </w:hyperlink>
        </w:p>
      </w:sdtContent>
    </w:sdt>
    <w:p w:rsidR="00295F47" w:rsidRDefault="000F7604" w:rsidP="00560D07">
      <w:pPr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t xml:space="preserve">4. </w:t>
      </w:r>
      <w:r w:rsidR="00E711F4">
        <w:fldChar w:fldCharType="begin"/>
      </w:r>
      <w:r w:rsidR="00166F0C">
        <w:instrText>HYPERLINK \l "_bookmark7"</w:instrText>
      </w:r>
      <w:r w:rsidR="00E711F4">
        <w:fldChar w:fldCharType="separate"/>
      </w:r>
      <w:r w:rsidR="009F1C6B"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Контроль и оценка результатов освоения </w:t>
      </w:r>
      <w:proofErr w:type="gramStart"/>
      <w:r w:rsidR="009F1C6B"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общеобразовательной</w:t>
      </w:r>
      <w:proofErr w:type="gramEnd"/>
    </w:p>
    <w:p w:rsidR="005E3DF7" w:rsidRPr="00560D07" w:rsidRDefault="009F1C6B" w:rsidP="00560D07">
      <w:pPr>
        <w:rPr>
          <w:rFonts w:ascii="Times New Roman" w:hAnsi="Times New Roman" w:cs="Times New Roman"/>
          <w:sz w:val="28"/>
          <w:szCs w:val="28"/>
        </w:rPr>
      </w:pPr>
      <w:r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дисциплины</w:t>
      </w:r>
      <w:r w:rsidR="00E711F4">
        <w:fldChar w:fldCharType="end"/>
      </w:r>
      <w:hyperlink w:anchor="_bookmark7" w:history="1"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......................................................................................</w:t>
        </w:r>
        <w:r w:rsidR="005A2D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</w:t>
        </w:r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5A2D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</w:t>
        </w:r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36</w:t>
        </w:r>
      </w:hyperlink>
    </w:p>
    <w:p w:rsidR="005E3DF7" w:rsidRPr="00560D07" w:rsidRDefault="005E3DF7" w:rsidP="00560D07">
      <w:pPr>
        <w:rPr>
          <w:rFonts w:ascii="Times New Roman" w:hAnsi="Times New Roman" w:cs="Times New Roman"/>
          <w:sz w:val="28"/>
          <w:szCs w:val="28"/>
        </w:rPr>
        <w:sectPr w:rsidR="005E3DF7" w:rsidRPr="00560D07">
          <w:footerReference w:type="default" r:id="rId12"/>
          <w:pgSz w:w="11910" w:h="16840"/>
          <w:pgMar w:top="1060" w:right="740" w:bottom="1100" w:left="1500" w:header="0" w:footer="912" w:gutter="0"/>
          <w:cols w:space="720"/>
        </w:sectPr>
      </w:pPr>
    </w:p>
    <w:p w:rsidR="005E3DF7" w:rsidRPr="00053AC6" w:rsidRDefault="009F1C6B">
      <w:pPr>
        <w:pStyle w:val="1"/>
        <w:numPr>
          <w:ilvl w:val="0"/>
          <w:numId w:val="53"/>
        </w:numPr>
        <w:tabs>
          <w:tab w:val="left" w:pos="507"/>
        </w:tabs>
        <w:spacing w:before="38" w:line="268" w:lineRule="auto"/>
        <w:ind w:right="126" w:hanging="3420"/>
        <w:jc w:val="left"/>
        <w:rPr>
          <w:rStyle w:val="a7"/>
          <w:rFonts w:ascii="Times New Roman" w:hAnsi="Times New Roman" w:cs="Times New Roman"/>
          <w:bCs w:val="0"/>
          <w:color w:val="auto"/>
          <w:u w:val="none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lastRenderedPageBreak/>
        <w:t xml:space="preserve">Общая характеристика рабочей программы общеобразовательной дисциплины </w:t>
      </w:r>
    </w:p>
    <w:p w:rsidR="005E3DF7" w:rsidRPr="005A2D06" w:rsidRDefault="005E3DF7">
      <w:pPr>
        <w:pStyle w:val="a3"/>
        <w:spacing w:before="6"/>
        <w:rPr>
          <w:rStyle w:val="a7"/>
          <w:rFonts w:ascii="Times New Roman" w:hAnsi="Times New Roman" w:cs="Times New Roman"/>
          <w:color w:val="auto"/>
          <w:u w:val="none"/>
        </w:rPr>
      </w:pPr>
    </w:p>
    <w:p w:rsidR="005E3DF7" w:rsidRPr="00053AC6" w:rsidRDefault="00053AC6" w:rsidP="00550128">
      <w:pPr>
        <w:pStyle w:val="a4"/>
        <w:numPr>
          <w:ilvl w:val="1"/>
          <w:numId w:val="53"/>
        </w:numPr>
        <w:tabs>
          <w:tab w:val="left" w:pos="716"/>
          <w:tab w:val="left" w:pos="1828"/>
          <w:tab w:val="left" w:pos="3683"/>
          <w:tab w:val="left" w:pos="4240"/>
          <w:tab w:val="left" w:pos="5795"/>
          <w:tab w:val="left" w:pos="7326"/>
        </w:tabs>
        <w:spacing w:before="1" w:line="266" w:lineRule="auto"/>
        <w:ind w:right="109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Место дисциплины в структуре </w:t>
      </w:r>
      <w:r w:rsidR="009F1C6B"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о</w:t>
      </w:r>
      <w:r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сновной </w:t>
      </w:r>
      <w:r w:rsidR="009F1C6B"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профессиональной образовательной программы</w:t>
      </w:r>
    </w:p>
    <w:p w:rsidR="005E3DF7" w:rsidRPr="00550128" w:rsidRDefault="009F1C6B" w:rsidP="00550128">
      <w:pPr>
        <w:widowControl/>
        <w:autoSpaceDE/>
        <w:autoSpaceDN/>
        <w:spacing w:after="120"/>
        <w:jc w:val="both"/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550128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Общеобразовательная дисциплина </w:t>
      </w:r>
      <w:r w:rsidR="00550128" w:rsidRPr="00550128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О</w:t>
      </w:r>
      <w:r w:rsidR="00560D07" w:rsidRPr="00550128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Д.12 </w:t>
      </w:r>
      <w:r w:rsidRPr="00550128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Химия является обязательной частью общеобразовательного цикла образовательной программы</w:t>
      </w:r>
      <w:r w:rsidR="008931B9" w:rsidRPr="00550128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550128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в соответствии с </w:t>
      </w:r>
      <w:r w:rsidR="00053AC6" w:rsidRPr="00550128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федеральным образовательным стандартом среднего общего образования по </w:t>
      </w:r>
      <w:r w:rsidRPr="00550128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специальности</w:t>
      </w:r>
      <w:r w:rsidR="00560D07" w:rsidRPr="00550128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6F7843" w:rsidRPr="00550128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4</w:t>
      </w:r>
      <w:r w:rsidR="00A94AFF" w:rsidRPr="00550128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3</w:t>
      </w:r>
      <w:r w:rsidR="006F7843" w:rsidRPr="00550128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.02.16 Туризм и гостеприимство</w:t>
      </w:r>
      <w:r w:rsidR="00550128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550128" w:rsidRPr="00550128">
        <w:rPr>
          <w:rFonts w:ascii="Times New Roman" w:eastAsia="Times New Roman" w:hAnsi="Times New Roman" w:cs="Times New Roman"/>
          <w:sz w:val="28"/>
          <w:szCs w:val="28"/>
        </w:rPr>
        <w:t>(направленность предоставление туроператорских и турагентских услуг)</w:t>
      </w:r>
      <w:r w:rsidR="005E6913" w:rsidRPr="005501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3DF7" w:rsidRPr="00053AC6" w:rsidRDefault="009F1C6B" w:rsidP="00053AC6">
      <w:pPr>
        <w:pStyle w:val="a3"/>
        <w:spacing w:before="6" w:line="268" w:lineRule="auto"/>
        <w:ind w:left="201" w:right="108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Трудоемкость дисциплины </w:t>
      </w:r>
      <w:r w:rsidR="00550128">
        <w:rPr>
          <w:rStyle w:val="a7"/>
          <w:rFonts w:ascii="Times New Roman" w:hAnsi="Times New Roman" w:cs="Times New Roman"/>
          <w:color w:val="auto"/>
          <w:u w:val="none"/>
        </w:rPr>
        <w:t>О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Д.12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Химия на 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базовом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уровне составляет 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72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часа, из которых 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60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час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– базовый модуль (7 разделов) и 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12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час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– прикладной модуль (2 раздела), включающий практико-ориентированное содержание, усиливающее профильную составляющую по конкретной специальности.</w:t>
      </w:r>
    </w:p>
    <w:p w:rsidR="005E3DF7" w:rsidRPr="00053AC6" w:rsidRDefault="009F1C6B" w:rsidP="00053AC6">
      <w:pPr>
        <w:pStyle w:val="a3"/>
        <w:spacing w:before="1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Прикладной модуль включает два раздела. Раздел 8 «Химия в быту и производственной деятельности человека» реализуется для всех специальностей на материале кейсов, связанных с экологической безопасностью и оценкой последствий бытовой и производственной деятельности, по отраслям будущей профессиональной деятельности обучающихся.</w:t>
      </w:r>
    </w:p>
    <w:p w:rsidR="005E3DF7" w:rsidRPr="00053AC6" w:rsidRDefault="009F1C6B" w:rsidP="00053AC6">
      <w:pPr>
        <w:pStyle w:val="a3"/>
        <w:spacing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Тематика раздела 9 варьируется по объекту будущей профессиональной деятельности студентов – биосфера (живые организмы)</w:t>
      </w:r>
      <w:r w:rsidR="009E761F">
        <w:rPr>
          <w:rStyle w:val="a7"/>
          <w:rFonts w:ascii="Times New Roman" w:hAnsi="Times New Roman" w:cs="Times New Roman"/>
          <w:color w:val="auto"/>
          <w:u w:val="none"/>
        </w:rPr>
        <w:t>.</w:t>
      </w:r>
    </w:p>
    <w:p w:rsidR="005E3DF7" w:rsidRPr="00053AC6" w:rsidRDefault="009F1C6B" w:rsidP="00053AC6">
      <w:pPr>
        <w:pStyle w:val="a3"/>
        <w:ind w:left="201" w:right="283" w:firstLine="514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Период обучения и распределение по семестрам определяет образовательная организация самостоятельно, с учетом логики формирования предметных результатов, общих и профессиональных компетенций, </w:t>
      </w:r>
      <w:proofErr w:type="spell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межпредметных</w:t>
      </w:r>
      <w:proofErr w:type="spell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связей с другими дисциплинами общеобразовательного и общепрофессионального циклов учебного плана.</w:t>
      </w:r>
    </w:p>
    <w:p w:rsidR="005E3DF7" w:rsidRPr="00550128" w:rsidRDefault="009F1C6B" w:rsidP="00053AC6">
      <w:pPr>
        <w:pStyle w:val="1"/>
        <w:numPr>
          <w:ilvl w:val="1"/>
          <w:numId w:val="53"/>
        </w:numPr>
        <w:tabs>
          <w:tab w:val="left" w:pos="716"/>
        </w:tabs>
        <w:spacing w:before="1"/>
        <w:ind w:left="715" w:hanging="515"/>
        <w:jc w:val="both"/>
        <w:rPr>
          <w:rStyle w:val="a7"/>
          <w:rFonts w:ascii="Times New Roman" w:hAnsi="Times New Roman" w:cs="Times New Roman"/>
          <w:bCs w:val="0"/>
          <w:color w:val="auto"/>
          <w:u w:val="none"/>
        </w:rPr>
      </w:pPr>
      <w:r w:rsidRPr="00550128">
        <w:rPr>
          <w:rStyle w:val="a7"/>
          <w:rFonts w:ascii="Times New Roman" w:hAnsi="Times New Roman" w:cs="Times New Roman"/>
          <w:bCs w:val="0"/>
          <w:color w:val="auto"/>
          <w:u w:val="none"/>
        </w:rPr>
        <w:t>Цели и планируемые результаты освоения дисциплины</w:t>
      </w:r>
    </w:p>
    <w:p w:rsidR="005E3DF7" w:rsidRPr="00550128" w:rsidRDefault="009F1C6B" w:rsidP="00053AC6">
      <w:pPr>
        <w:pStyle w:val="a4"/>
        <w:numPr>
          <w:ilvl w:val="2"/>
          <w:numId w:val="53"/>
        </w:numPr>
        <w:tabs>
          <w:tab w:val="left" w:pos="939"/>
        </w:tabs>
        <w:spacing w:before="37"/>
        <w:ind w:hanging="738"/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550128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Цели и задачи дисциплины</w:t>
      </w:r>
    </w:p>
    <w:p w:rsidR="005E3DF7" w:rsidRPr="00053AC6" w:rsidRDefault="009F1C6B" w:rsidP="00053AC6">
      <w:pPr>
        <w:pStyle w:val="a3"/>
        <w:spacing w:before="40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Формирование у студентов химической составляющей </w:t>
      </w:r>
      <w:proofErr w:type="gram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естественно-научной</w:t>
      </w:r>
      <w:proofErr w:type="gram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картины мира как основы принятия решений в жизненных и производственных ситуациях, ответственного поведения в природной среде.</w:t>
      </w:r>
    </w:p>
    <w:p w:rsidR="005E3DF7" w:rsidRPr="005A2D06" w:rsidRDefault="009F1C6B" w:rsidP="00DC446A">
      <w:pPr>
        <w:pStyle w:val="1"/>
        <w:spacing w:line="325" w:lineRule="exact"/>
        <w:ind w:left="768"/>
        <w:jc w:val="center"/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t>Задачи дисциплины</w:t>
      </w:r>
      <w:r w:rsidRPr="005A2D06"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  <w:t>: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закономерностей протекания химических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развить умения проводить расчеты по химическим формулам и уравнениям химических реакций, планировать и интерпретировать результаты химических экспериментов,</w:t>
      </w:r>
      <w:r w:rsidR="00053AC6">
        <w:rPr>
          <w:rFonts w:ascii="Times New Roman" w:hAnsi="Times New Roman" w:cs="Times New Roman"/>
          <w:sz w:val="28"/>
          <w:szCs w:val="28"/>
        </w:rPr>
        <w:t xml:space="preserve"> </w:t>
      </w:r>
      <w:r w:rsidRPr="00053AC6">
        <w:rPr>
          <w:rFonts w:ascii="Times New Roman" w:hAnsi="Times New Roman" w:cs="Times New Roman"/>
          <w:sz w:val="28"/>
          <w:szCs w:val="28"/>
        </w:rPr>
        <w:t>сформировать навыки проведения химических экспериментальных исследований с соблюдением правил безопасного обращения с веществами и лабораторным оборудованием;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lastRenderedPageBreak/>
        <w:t>развить умения анализировать, оценивать, проверять на достоверность и обобщать информацию химического характера из различных источников;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умения прогнозировать последствия своей деятельности и химических природных, бытовых и производственных процессов;</w:t>
      </w:r>
    </w:p>
    <w:p w:rsidR="005E3DF7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значимости достижений химической науки и технологий для развития социальной и производственной сфер.</w:t>
      </w:r>
    </w:p>
    <w:p w:rsidR="009E761F" w:rsidRDefault="009E761F" w:rsidP="009E761F">
      <w:pPr>
        <w:rPr>
          <w:rFonts w:ascii="Times New Roman" w:hAnsi="Times New Roman" w:cs="Times New Roman"/>
          <w:sz w:val="28"/>
          <w:szCs w:val="28"/>
        </w:rPr>
      </w:pPr>
    </w:p>
    <w:p w:rsidR="009E761F" w:rsidRDefault="009E761F" w:rsidP="009E761F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9E761F" w:rsidRDefault="009E761F" w:rsidP="009E761F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5E3DF7" w:rsidRPr="009E761F" w:rsidRDefault="009F1C6B" w:rsidP="009E761F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61F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5E3DF7" w:rsidRDefault="005E3DF7">
      <w:pPr>
        <w:spacing w:line="266" w:lineRule="auto"/>
        <w:jc w:val="both"/>
        <w:sectPr w:rsidR="005E3DF7">
          <w:pgSz w:w="11910" w:h="16840"/>
          <w:pgMar w:top="1060" w:right="740" w:bottom="1100" w:left="1500" w:header="0" w:footer="912" w:gutter="0"/>
          <w:cols w:space="720"/>
        </w:sectPr>
      </w:pPr>
    </w:p>
    <w:p w:rsidR="005E3DF7" w:rsidRDefault="005E3DF7">
      <w:pPr>
        <w:pStyle w:val="a3"/>
        <w:spacing w:before="7" w:after="1"/>
        <w:rPr>
          <w:b/>
          <w:sz w:val="1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5865"/>
        <w:gridCol w:w="6520"/>
      </w:tblGrid>
      <w:tr w:rsidR="005E3DF7" w:rsidRPr="005A2D06" w:rsidTr="00091500">
        <w:trPr>
          <w:trHeight w:val="311"/>
        </w:trPr>
        <w:tc>
          <w:tcPr>
            <w:tcW w:w="2357" w:type="dxa"/>
            <w:vMerge w:val="restart"/>
          </w:tcPr>
          <w:p w:rsidR="005E3DF7" w:rsidRPr="00550128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128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формируемых</w:t>
            </w:r>
          </w:p>
          <w:p w:rsidR="005E3DF7" w:rsidRPr="00550128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128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компетенций</w:t>
            </w:r>
          </w:p>
        </w:tc>
        <w:tc>
          <w:tcPr>
            <w:tcW w:w="12385" w:type="dxa"/>
            <w:gridSpan w:val="2"/>
          </w:tcPr>
          <w:p w:rsidR="005E3DF7" w:rsidRPr="00550128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128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 о</w:t>
            </w:r>
            <w:bookmarkStart w:id="3" w:name="_bookmark1"/>
            <w:bookmarkEnd w:id="3"/>
            <w:r w:rsidRPr="00550128">
              <w:rPr>
                <w:rFonts w:ascii="Times New Roman" w:hAnsi="Times New Roman" w:cs="Times New Roman"/>
                <w:b/>
                <w:sz w:val="28"/>
                <w:szCs w:val="28"/>
              </w:rPr>
              <w:t>свое</w:t>
            </w:r>
            <w:bookmarkStart w:id="4" w:name="_bookmark2"/>
            <w:bookmarkEnd w:id="4"/>
            <w:r w:rsidRPr="00550128">
              <w:rPr>
                <w:rFonts w:ascii="Times New Roman" w:hAnsi="Times New Roman" w:cs="Times New Roman"/>
                <w:b/>
                <w:sz w:val="28"/>
                <w:szCs w:val="28"/>
              </w:rPr>
              <w:t>ния дисциплины</w:t>
            </w:r>
          </w:p>
        </w:tc>
      </w:tr>
      <w:tr w:rsidR="005E3DF7" w:rsidRPr="005A2D06" w:rsidTr="00091500">
        <w:trPr>
          <w:trHeight w:val="614"/>
        </w:trPr>
        <w:tc>
          <w:tcPr>
            <w:tcW w:w="2357" w:type="dxa"/>
            <w:vMerge/>
            <w:tcBorders>
              <w:top w:val="nil"/>
            </w:tcBorders>
          </w:tcPr>
          <w:p w:rsidR="005E3DF7" w:rsidRPr="00550128" w:rsidRDefault="005E3DF7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5" w:type="dxa"/>
          </w:tcPr>
          <w:p w:rsidR="005E3DF7" w:rsidRPr="00550128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128">
              <w:rPr>
                <w:rFonts w:ascii="Times New Roman" w:hAnsi="Times New Roman" w:cs="Times New Roman"/>
                <w:b/>
                <w:sz w:val="28"/>
                <w:szCs w:val="28"/>
              </w:rPr>
              <w:t>Общие</w:t>
            </w:r>
          </w:p>
          <w:p w:rsidR="001F7706" w:rsidRPr="00550128" w:rsidRDefault="001F7706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1F7706" w:rsidRPr="00550128" w:rsidRDefault="001F7706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128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Дисциплинарные</w:t>
            </w:r>
          </w:p>
          <w:p w:rsidR="005E3DF7" w:rsidRPr="00550128" w:rsidRDefault="005E3DF7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3DF7" w:rsidRPr="00053AC6" w:rsidTr="00091500">
        <w:trPr>
          <w:trHeight w:val="7492"/>
        </w:trPr>
        <w:tc>
          <w:tcPr>
            <w:tcW w:w="2357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65" w:type="dxa"/>
          </w:tcPr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готовность к труду, осознание ценности мастерства, трудолюбие;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интерес к различным сферам профессиональной деятельности,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а) базовые логические действия: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самостоятельно формулировать и актуализировать проблему, рассматривать ее всесторонне;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определять цели деятельности, задавать параметры и критерии их достижения;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закономерности и противоречия в рассматриваемых явлениях;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вносить коррективы в деятельность, оценивать соответствие результатов целям,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оценивать риски последствий 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развивать креативное мышление при решении жизненных проблем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интегрировать знания из разных предметных областей;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выдвигать новые идеи, предлагать оригинальные подходы 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6520" w:type="dxa"/>
          </w:tcPr>
          <w:p w:rsidR="005E3DF7" w:rsidRPr="00053AC6" w:rsidRDefault="009F1C6B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владеть системой химических знаний, которая включает: основополагающие понятия (химический элемент, атом, электронная оболочка атома, s-, p-, d-электронные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атомов, ион, молекула, валентность,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эндотермические, реакции ионного обмена), раствор, электролиты,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неэлектролиты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А.М.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уметь выявлять характерные признаки и взаимосвязь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кристаллических решеток веществ; классифицировать химические реакции;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53AC6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представления: о материальном единстве мира, закономерностях и познаваемости явлений природы; о месте и значении химии в системе естественных наук и ее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владеть системой химических знаний, которая включает: основополагающие понятия (дополнительно к системе понятий базового уровня) - изотопы, основное и возбужденное состояние атома, гибридизация атомных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химическая связь, молярная концентрация, структурная формула, изомерия (структурная, геометрическая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цис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-транс-изомерия), типы химических реакций (гом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гетерогенные, обратимые и необратимые), растворы (истинные, дисперсные системы), кристаллогидраты, степень диссоциации, электролиз, крекинг,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риформинг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теории и законы, закономерности, мировоззренческие знания, лежащие в основе понимания причинности и системности химических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явлений, современные представления о строении вещества на атомном, молекулярном и надмолекулярном уровнях;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о механизмах химических реакций, термодинамических и кинетических закономерностях их протекания, о химическом равновесии, дисперсных системах,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 общих научных принципах химического производства (на примере производства серной кислоты, аммиака, метанола, переработки нефти);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проводить расчеты по химическим формулам и уравнениям химических реакций с использованием физических величин (массы, объема газов, количества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вещества), характеризующих вещества с количественной стороны: расчеты по нахождению химической формулы вещества; расчеты массы (объема, количества вещества) продукта реакции, если одно из исходных веществ дано в виде раствора с определенной массовой долей растворенного вещества или дано в избытке (имеет примеси); расчеты массовой или объемной доли выхода продукта реакции; расчеты теплового эффекта реакций, объемных отношений газов;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выявлять характерные признаки и взаимосвязь изученных понятий, применять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мира; использовать системные химические знания для объяснения и прогнозирования явлений, имеющих естественнонаучную природу;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использовать наименования химических соединений международного союза теоретической и прикладной химии и тривиальные названия веществ, относящихся к изученным классам органических и неорганических соединений; использовать химическую символику для составления формул неорганических веществ, молекулярных и структурных (развернутых, сокращенных и скелетных) формул органических веществ; составлять уравнения химических реакций и раскрывать их сущность: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посредством составления электронного баланса этих реакций; реакций ионного обмена путем составления их полных и сокращенных ионных</w:t>
            </w:r>
          </w:p>
          <w:p w:rsidR="005E3DF7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уравнений;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гидролиза,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</w:p>
        </w:tc>
      </w:tr>
    </w:tbl>
    <w:p w:rsidR="005E3DF7" w:rsidRPr="00053AC6" w:rsidRDefault="00933032" w:rsidP="00053A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rect id="_x0000_s1028" style="position:absolute;margin-left:42.6pt;margin-top:8.65pt;width:2in;height:.7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3"/>
        <w:gridCol w:w="6259"/>
        <w:gridCol w:w="6268"/>
      </w:tblGrid>
      <w:tr w:rsidR="00483698" w:rsidRPr="00053AC6" w:rsidTr="00550128">
        <w:trPr>
          <w:trHeight w:val="2689"/>
        </w:trPr>
        <w:tc>
          <w:tcPr>
            <w:tcW w:w="2383" w:type="dxa"/>
          </w:tcPr>
          <w:p w:rsidR="00483698" w:rsidRPr="00053AC6" w:rsidRDefault="0048369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9" w:type="dxa"/>
          </w:tcPr>
          <w:p w:rsidR="00483698" w:rsidRPr="00053AC6" w:rsidRDefault="0048369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8" w:type="dxa"/>
            <w:tcBorders>
              <w:bottom w:val="single" w:sz="4" w:space="0" w:color="auto"/>
            </w:tcBorders>
          </w:tcPr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классифицировать неорганические и органические вещества и химические реакции, самостоятельно выбирать основания и критерии для классификации изучаемых химических объектов; характеризовать состав и важнейшие свойства веществ, принадлежащих к определенным классам и группам соединений (простые вещества, оксиды, гидроксиды, соли; углеводороды, простые эфиры, спирты, фенолы, альдегиды, кетоны, карбоновые кислоты, сложные эфиры, жиры, углеводы, амины, аминокислоты, белки);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знания о составе и свойствах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я экспериментальной проверки гипотез относительно закономерностей протекания химических реакций и прогнозирования возможностей их осуществления;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подтверждать на конкретных примерах характер зависимости реакционной способности органических соединений от кратности и типа ковалентной связи, взаимного влияния атомов и групп атомов в молекулах; а также от особенностей реализации различных механизмов протекания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характеризовать электронное строение атомов (в основном и возбужденном состоянии)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ионов химических элементов 1 - 4 периодов Периодической системы Д.И. Менделеева и их валентные возможности, используя понятия "s",  "p",  "d-электронные" 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 энергетические  уровни; объяснять закономерности изменения свойств химических элементов и образуемых ими соединений по периодам и группам.</w:t>
            </w:r>
          </w:p>
        </w:tc>
      </w:tr>
      <w:tr w:rsidR="005E3DF7" w:rsidRPr="00053AC6" w:rsidTr="00053AC6">
        <w:trPr>
          <w:trHeight w:val="2498"/>
        </w:trPr>
        <w:tc>
          <w:tcPr>
            <w:tcW w:w="2383" w:type="dxa"/>
          </w:tcPr>
          <w:p w:rsidR="005E3DF7" w:rsidRPr="00053AC6" w:rsidRDefault="009F1C6B" w:rsidP="008C761A">
            <w:pPr>
              <w:ind w:firstLine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работать в коллективе и команде</w:t>
            </w:r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готовность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к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саморазвитию,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самостоятельности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и самоопределению;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универсальными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коммуникативными действиями: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регулятивными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действиями: 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-принятие себя и других людей: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принимать мотивы и аргументы других людей при анализе результатов деятельности;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признавать свое право и право других людей на ошибки;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человека;</w:t>
            </w:r>
          </w:p>
        </w:tc>
        <w:tc>
          <w:tcPr>
            <w:tcW w:w="6268" w:type="dxa"/>
          </w:tcPr>
          <w:p w:rsidR="00776502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карбонат- и хлорид-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анионы, на катион аммония; решать экспериментальные задачи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:rsidR="005E3DF7" w:rsidRPr="00053AC6" w:rsidRDefault="00776502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-уметь самостоятельно планировать и проводить химический эксперимент (получение и изучение свойств неорганических и органических веществ,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      </w:r>
            <w:proofErr w:type="gramEnd"/>
          </w:p>
        </w:tc>
      </w:tr>
      <w:tr w:rsidR="005E3DF7" w:rsidRPr="00053AC6" w:rsidTr="00053AC6">
        <w:trPr>
          <w:trHeight w:val="3746"/>
        </w:trPr>
        <w:tc>
          <w:tcPr>
            <w:tcW w:w="2383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области экологического воспитания: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активное неприятие действий, приносящих вред окружающей среде;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умение прогнозировать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неблагоприятные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экологические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последствия предпринимаемых действий, предотвращать их;</w:t>
            </w:r>
          </w:p>
        </w:tc>
        <w:tc>
          <w:tcPr>
            <w:tcW w:w="6268" w:type="dxa"/>
          </w:tcPr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концентрации;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3"/>
          <w:pgSz w:w="16840" w:h="11910" w:orient="landscape"/>
          <w:pgMar w:top="1100" w:right="700" w:bottom="1020" w:left="740" w:header="0" w:footer="836" w:gutter="0"/>
          <w:cols w:space="720"/>
        </w:sectPr>
      </w:pPr>
    </w:p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064"/>
        <w:gridCol w:w="6521"/>
      </w:tblGrid>
      <w:tr w:rsidR="005E3DF7" w:rsidRPr="00053AC6" w:rsidTr="00902F1C">
        <w:trPr>
          <w:trHeight w:val="3434"/>
        </w:trPr>
        <w:tc>
          <w:tcPr>
            <w:tcW w:w="2578" w:type="dxa"/>
          </w:tcPr>
          <w:p w:rsidR="005E3DF7" w:rsidRPr="00053AC6" w:rsidRDefault="00902F1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резвычайны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ситуациях</w:t>
            </w:r>
            <w:proofErr w:type="gramEnd"/>
          </w:p>
        </w:tc>
        <w:tc>
          <w:tcPr>
            <w:tcW w:w="6064" w:type="dxa"/>
          </w:tcPr>
          <w:p w:rsidR="005E3DF7" w:rsidRPr="00053AC6" w:rsidRDefault="00550128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опыта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деятельности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экологической направленности;</w:t>
            </w:r>
          </w:p>
          <w:p w:rsidR="005E3DF7" w:rsidRPr="00053AC6" w:rsidRDefault="009F1C6B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навыками учебно-исследовательской, проектной и социальной деятельности;</w:t>
            </w:r>
          </w:p>
        </w:tc>
        <w:tc>
          <w:tcPr>
            <w:tcW w:w="6521" w:type="dxa"/>
          </w:tcPr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</w:t>
            </w:r>
            <w:bookmarkStart w:id="5" w:name="_bookmark3"/>
            <w:bookmarkEnd w:id="5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веществ; использовать полученные знания для принятия грамотных решений проблем в ситуациях, связанных с химией;</w:t>
            </w:r>
          </w:p>
          <w:p w:rsidR="005E3DF7" w:rsidRPr="00053AC6" w:rsidRDefault="009F1C6B" w:rsidP="00550128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осознавать опасность воздействия на живые организмы определенных веществ, понимая смысл показателя предельной допустимой концентрации, и пояснять на примерах способы уменьшения и предотвращения их вредного воздействия на</w:t>
            </w:r>
            <w:r w:rsidR="00550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организм человека.</w:t>
            </w:r>
          </w:p>
        </w:tc>
      </w:tr>
    </w:tbl>
    <w:p w:rsidR="005E3DF7" w:rsidRDefault="005E3DF7">
      <w:pPr>
        <w:pStyle w:val="a3"/>
        <w:rPr>
          <w:sz w:val="20"/>
        </w:rPr>
      </w:pPr>
    </w:p>
    <w:p w:rsidR="005E3DF7" w:rsidRPr="006D0A5F" w:rsidRDefault="00933032" w:rsidP="006D0A5F">
      <w:pPr>
        <w:pStyle w:val="a3"/>
        <w:spacing w:before="9"/>
        <w:rPr>
          <w:sz w:val="27"/>
        </w:rPr>
        <w:sectPr w:rsidR="005E3DF7" w:rsidRPr="006D0A5F">
          <w:pgSz w:w="16840" w:h="11910" w:orient="landscape"/>
          <w:pgMar w:top="1100" w:right="700" w:bottom="1020" w:left="740" w:header="0" w:footer="836" w:gutter="0"/>
          <w:cols w:space="720"/>
        </w:sectPr>
      </w:pPr>
      <w:r>
        <w:pict>
          <v:rect id="_x0000_s1027" style="position:absolute;margin-left:42.6pt;margin-top:18.1pt;width:2in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5E3DF7" w:rsidRPr="00053AC6" w:rsidRDefault="00550128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Pr="00053AC6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ОБЩЕОБРАЗОВАТЕЛЬНОЙ ДИСЦИПЛИНЫ </w:t>
      </w:r>
    </w:p>
    <w:p w:rsidR="005E3DF7" w:rsidRPr="00053AC6" w:rsidRDefault="005E3DF7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053AC6" w:rsidRDefault="008C761A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9F1C6B" w:rsidRPr="00053AC6">
        <w:rPr>
          <w:rFonts w:ascii="Times New Roman" w:hAnsi="Times New Roman" w:cs="Times New Roman"/>
          <w:b/>
          <w:sz w:val="28"/>
          <w:szCs w:val="28"/>
        </w:rPr>
        <w:t>Объем дисциплины и виды учебной работы</w:t>
      </w:r>
    </w:p>
    <w:p w:rsidR="005E3DF7" w:rsidRPr="00053AC6" w:rsidRDefault="005E3DF7" w:rsidP="00053AC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4"/>
        <w:gridCol w:w="2667"/>
      </w:tblGrid>
      <w:tr w:rsidR="005E3DF7" w:rsidRPr="00053AC6">
        <w:trPr>
          <w:trHeight w:val="491"/>
        </w:trPr>
        <w:tc>
          <w:tcPr>
            <w:tcW w:w="7474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667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в часах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8C761A" w:rsidRDefault="009F1C6B" w:rsidP="00053AC6">
            <w:pPr>
              <w:ind w:left="1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2667" w:type="dxa"/>
          </w:tcPr>
          <w:p w:rsidR="005E3DF7" w:rsidRPr="00A727BA" w:rsidRDefault="00560D07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7BA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2667" w:type="dxa"/>
          </w:tcPr>
          <w:p w:rsidR="005E3DF7" w:rsidRPr="00053AC6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667" w:type="dxa"/>
          </w:tcPr>
          <w:p w:rsidR="005E3DF7" w:rsidRPr="00053AC6" w:rsidRDefault="00A727BA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E3DF7" w:rsidRPr="00053AC6">
        <w:trPr>
          <w:trHeight w:val="335"/>
        </w:trPr>
        <w:tc>
          <w:tcPr>
            <w:tcW w:w="10141" w:type="dxa"/>
            <w:gridSpan w:val="2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053AC6" w:rsidRDefault="00A727BA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053AC6" w:rsidRDefault="00A727BA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053AC6" w:rsidRDefault="00E61CC9" w:rsidP="00A72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623"/>
        </w:trPr>
        <w:tc>
          <w:tcPr>
            <w:tcW w:w="7474" w:type="dxa"/>
          </w:tcPr>
          <w:p w:rsidR="005E3DF7" w:rsidRPr="00053AC6" w:rsidRDefault="009F1C6B" w:rsidP="00A727BA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Профессионально-ориентированное содержание (содержание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прикладного модуля)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2667" w:type="dxa"/>
          </w:tcPr>
          <w:p w:rsidR="005E3DF7" w:rsidRPr="00053AC6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053AC6" w:rsidRDefault="00902F1C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3DF7" w:rsidRPr="00053AC6">
        <w:trPr>
          <w:trHeight w:val="333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>ромежуточная аттестация (дифференцированный зачет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67" w:type="dxa"/>
          </w:tcPr>
          <w:p w:rsidR="005E3DF7" w:rsidRPr="00053AC6" w:rsidRDefault="00A727BA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4"/>
          <w:pgSz w:w="11910" w:h="16840"/>
          <w:pgMar w:top="1060" w:right="360" w:bottom="1100" w:left="1160" w:header="0" w:footer="916" w:gutter="0"/>
          <w:cols w:space="720"/>
        </w:sectPr>
      </w:pPr>
    </w:p>
    <w:p w:rsidR="005E3DF7" w:rsidRPr="008C761A" w:rsidRDefault="008C761A" w:rsidP="008C76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 </w:t>
      </w:r>
      <w:r w:rsidR="009F1C6B" w:rsidRPr="008C761A">
        <w:rPr>
          <w:rFonts w:ascii="Times New Roman" w:hAnsi="Times New Roman" w:cs="Times New Roman"/>
          <w:b/>
          <w:sz w:val="28"/>
          <w:szCs w:val="28"/>
        </w:rPr>
        <w:t>Тематический план и содержание дисциплины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1972"/>
        <w:gridCol w:w="6"/>
        <w:gridCol w:w="8"/>
        <w:gridCol w:w="10647"/>
        <w:gridCol w:w="6"/>
        <w:gridCol w:w="25"/>
        <w:gridCol w:w="960"/>
        <w:gridCol w:w="11"/>
        <w:gridCol w:w="22"/>
        <w:gridCol w:w="1810"/>
        <w:gridCol w:w="11"/>
        <w:gridCol w:w="6"/>
        <w:gridCol w:w="40"/>
      </w:tblGrid>
      <w:tr w:rsidR="005E3DF7" w:rsidRPr="00053AC6" w:rsidTr="008C761A">
        <w:trPr>
          <w:gridAfter w:val="3"/>
          <w:wAfter w:w="57" w:type="dxa"/>
          <w:trHeight w:val="623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разделов и тем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материала (основное и профессионально-ориентированное), лабораторные и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занятия, прикладной модуль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43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</w:tr>
      <w:tr w:rsidR="005E3DF7" w:rsidRPr="00053AC6" w:rsidTr="008C761A">
        <w:trPr>
          <w:gridAfter w:val="3"/>
          <w:wAfter w:w="57" w:type="dxa"/>
          <w:trHeight w:val="311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7347" w:rsidRPr="00053AC6" w:rsidTr="008C761A">
        <w:trPr>
          <w:gridAfter w:val="3"/>
          <w:wAfter w:w="57" w:type="dxa"/>
          <w:trHeight w:val="313"/>
        </w:trPr>
        <w:tc>
          <w:tcPr>
            <w:tcW w:w="12639" w:type="dxa"/>
            <w:gridSpan w:val="5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E414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3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rPr>
          <w:gridAfter w:val="3"/>
          <w:wAfter w:w="57" w:type="dxa"/>
          <w:trHeight w:val="311"/>
        </w:trPr>
        <w:tc>
          <w:tcPr>
            <w:tcW w:w="12639" w:type="dxa"/>
            <w:gridSpan w:val="5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991" w:type="dxa"/>
            <w:gridSpan w:val="3"/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70381" w:rsidRPr="00053AC6" w:rsidRDefault="00D7038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tcBorders>
              <w:bottom w:val="nil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1.1.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DC63BC" w:rsidRPr="00053AC6" w:rsidTr="008C761A">
        <w:trPr>
          <w:gridAfter w:val="3"/>
          <w:wAfter w:w="57" w:type="dxa"/>
          <w:trHeight w:val="321"/>
        </w:trPr>
        <w:tc>
          <w:tcPr>
            <w:tcW w:w="1978" w:type="dxa"/>
            <w:gridSpan w:val="2"/>
            <w:vMerge w:val="restart"/>
            <w:tcBorders>
              <w:top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атомов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элементов и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</w:p>
        </w:tc>
        <w:tc>
          <w:tcPr>
            <w:tcW w:w="10661" w:type="dxa"/>
            <w:gridSpan w:val="3"/>
            <w:tcBorders>
              <w:bottom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281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DC63BC" w:rsidRPr="00053AC6" w:rsidRDefault="00DC63BC" w:rsidP="00A727BA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Современная модель строения атома. Электронная конфигурация 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 xml:space="preserve">атома. Классификация химических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элементов (s-, p-, d-элементы). Валентные электроны. Валентность.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Электронная природа химической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связи.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Ковалентная связь, ее разнов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 xml:space="preserve">идности и механизмы образования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(обменный и донорно-акцепторный). Ионная связь. Металлическая связь. Водородная связь.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Межмолекулярные взаимодействия.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Изотопы, основное и возбужденное состояние атома, гибридизация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атомных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заданий на составление электронно-графических формул элементов 1–4 периодов.</w:t>
            </w:r>
          </w:p>
          <w:p w:rsidR="00DC63BC" w:rsidRPr="00053AC6" w:rsidRDefault="00DC63BC" w:rsidP="00A727BA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заданий на использование химической символики и назв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 xml:space="preserve">аний соединений по номенклатуре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международного союза теоретической и прикладной химии и триви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 xml:space="preserve">альных названий для составления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 формул двухатомных соединений (оксидов, сульф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 xml:space="preserve">идов, гидридов и т.п.) и других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неорганических соединений отдельных классов.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623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31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00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1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626"/>
        </w:trPr>
        <w:tc>
          <w:tcPr>
            <w:tcW w:w="1978" w:type="dxa"/>
            <w:gridSpan w:val="2"/>
            <w:vMerge/>
            <w:tcBorders>
              <w:bottom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tcBorders>
              <w:top w:val="nil"/>
              <w:bottom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bottom w:val="nil"/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rPr>
          <w:gridAfter w:val="3"/>
          <w:wAfter w:w="57" w:type="dxa"/>
          <w:trHeight w:val="322"/>
        </w:trPr>
        <w:tc>
          <w:tcPr>
            <w:tcW w:w="1978" w:type="dxa"/>
            <w:gridSpan w:val="2"/>
            <w:tcBorders>
              <w:top w:val="nil"/>
              <w:right w:val="single" w:sz="8" w:space="0" w:color="000000"/>
            </w:tcBorders>
          </w:tcPr>
          <w:p w:rsidR="009E75B7" w:rsidRPr="00053AC6" w:rsidRDefault="009E75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5B7" w:rsidRPr="00053AC6" w:rsidRDefault="009E75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5B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</w:tcBorders>
          </w:tcPr>
          <w:p w:rsidR="009E75B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A727BA">
        <w:trPr>
          <w:gridAfter w:val="3"/>
          <w:wAfter w:w="57" w:type="dxa"/>
          <w:trHeight w:val="60"/>
        </w:trPr>
        <w:tc>
          <w:tcPr>
            <w:tcW w:w="1978" w:type="dxa"/>
            <w:gridSpan w:val="2"/>
            <w:vMerge w:val="restart"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1.2.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закон и таблица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Д.И.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Менделеева</w:t>
            </w:r>
          </w:p>
        </w:tc>
        <w:tc>
          <w:tcPr>
            <w:tcW w:w="10661" w:type="dxa"/>
            <w:gridSpan w:val="3"/>
            <w:tcBorders>
              <w:top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DC63BC" w:rsidRPr="00053AC6" w:rsidTr="008C761A">
        <w:trPr>
          <w:gridAfter w:val="3"/>
          <w:wAfter w:w="57" w:type="dxa"/>
          <w:trHeight w:val="279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vMerge w:val="restart"/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DC63BC" w:rsidRPr="00053AC6" w:rsidTr="00A727BA">
        <w:trPr>
          <w:gridAfter w:val="3"/>
          <w:wAfter w:w="57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top w:val="nil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vMerge/>
            <w:tcBorders>
              <w:top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7BA" w:rsidRPr="00053AC6" w:rsidTr="00190DF8">
        <w:trPr>
          <w:gridAfter w:val="3"/>
          <w:wAfter w:w="57" w:type="dxa"/>
          <w:trHeight w:val="303"/>
        </w:trPr>
        <w:tc>
          <w:tcPr>
            <w:tcW w:w="1978" w:type="dxa"/>
            <w:gridSpan w:val="2"/>
            <w:vMerge/>
          </w:tcPr>
          <w:p w:rsidR="00A727BA" w:rsidRPr="00053AC6" w:rsidRDefault="00A727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A727BA" w:rsidRPr="00053AC6" w:rsidRDefault="00A727BA" w:rsidP="00A727BA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Периодическая система химических элементов Д.И. Менделеева. Физический смысл Периодического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закона Д.И. Менделеева. Закономерности изменения свойств химических элементов, образуемых 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простых и сложных веществ в соответствии с положением химического элемента в Периодической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системе. Мировоззренческое и научное значение Периодического закона Д.И. Менделеева. Прогнозы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Д.И. Менделеева. Открытие новых химических элементов.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727BA" w:rsidRPr="00053AC6" w:rsidRDefault="00A727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8" w:space="0" w:color="000000"/>
              <w:bottom w:val="nil"/>
            </w:tcBorders>
          </w:tcPr>
          <w:p w:rsidR="00A727BA" w:rsidRPr="00053AC6" w:rsidRDefault="00A727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7BA" w:rsidRPr="00053AC6" w:rsidTr="00190DF8"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vMerge/>
          </w:tcPr>
          <w:p w:rsidR="00A727BA" w:rsidRPr="00053AC6" w:rsidRDefault="00A727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A727BA" w:rsidRPr="00053AC6" w:rsidRDefault="00A727BA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27BA" w:rsidRPr="00053AC6" w:rsidRDefault="00A727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A727BA" w:rsidRPr="00053AC6" w:rsidRDefault="00A727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7BA" w:rsidRPr="00053AC6" w:rsidTr="00190DF8">
        <w:trPr>
          <w:gridAfter w:val="3"/>
          <w:wAfter w:w="57" w:type="dxa"/>
          <w:trHeight w:val="312"/>
        </w:trPr>
        <w:tc>
          <w:tcPr>
            <w:tcW w:w="1978" w:type="dxa"/>
            <w:gridSpan w:val="2"/>
            <w:vMerge/>
          </w:tcPr>
          <w:p w:rsidR="00A727BA" w:rsidRPr="00053AC6" w:rsidRDefault="00A727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A727BA" w:rsidRPr="00053AC6" w:rsidRDefault="00A727BA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27BA" w:rsidRPr="00053AC6" w:rsidRDefault="00A727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A727BA" w:rsidRPr="00053AC6" w:rsidRDefault="00A727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7BA" w:rsidRPr="00053AC6" w:rsidTr="00190DF8"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vMerge/>
          </w:tcPr>
          <w:p w:rsidR="00A727BA" w:rsidRPr="00053AC6" w:rsidRDefault="00A727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A727BA" w:rsidRPr="00053AC6" w:rsidRDefault="00A727BA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727BA" w:rsidRPr="00053AC6" w:rsidRDefault="00A727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A727BA" w:rsidRPr="00053AC6" w:rsidRDefault="00A727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7BA" w:rsidRPr="00053AC6" w:rsidTr="00190DF8">
        <w:trPr>
          <w:gridAfter w:val="3"/>
          <w:wAfter w:w="57" w:type="dxa"/>
          <w:trHeight w:val="317"/>
        </w:trPr>
        <w:tc>
          <w:tcPr>
            <w:tcW w:w="1978" w:type="dxa"/>
            <w:gridSpan w:val="2"/>
            <w:vMerge/>
          </w:tcPr>
          <w:p w:rsidR="00A727BA" w:rsidRPr="00053AC6" w:rsidRDefault="00A727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A727BA" w:rsidRPr="00053AC6" w:rsidRDefault="00A727BA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27BA" w:rsidRPr="00053AC6" w:rsidRDefault="00A727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</w:tcBorders>
          </w:tcPr>
          <w:p w:rsidR="00A727BA" w:rsidRPr="00053AC6" w:rsidRDefault="00A727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1244"/>
        </w:trPr>
        <w:tc>
          <w:tcPr>
            <w:tcW w:w="1978" w:type="dxa"/>
            <w:gridSpan w:val="2"/>
            <w:tcBorders>
              <w:righ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3DF7" w:rsidRPr="00053AC6" w:rsidRDefault="009F1C6B" w:rsidP="00A727BA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практико-ориентированных теоретических заданий на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характеризацию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 элементов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«Металличес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 xml:space="preserve">кие / неметаллические свойства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сродство к электрону химических элементов в соответствие с их электронным строением и положением в периодической системе химических элементов Д.И. Менделеева».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4"/>
            <w:tcBorders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18"/>
        </w:trPr>
        <w:tc>
          <w:tcPr>
            <w:tcW w:w="12639" w:type="dxa"/>
            <w:gridSpan w:val="5"/>
            <w:tcBorders>
              <w:bottom w:val="single" w:sz="8" w:space="0" w:color="000000"/>
            </w:tcBorders>
          </w:tcPr>
          <w:p w:rsidR="005E3DF7" w:rsidRPr="00053AC6" w:rsidRDefault="009F1C6B" w:rsidP="00A72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9" w:type="dxa"/>
            <w:gridSpan w:val="4"/>
            <w:tcBorders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20"/>
        </w:trPr>
        <w:tc>
          <w:tcPr>
            <w:tcW w:w="1978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2.1. Типы химических реакций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A72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</w:tcBorders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9" w:type="dxa"/>
            <w:gridSpan w:val="4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16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8" w:space="0" w:color="000000"/>
            </w:tcBorders>
          </w:tcPr>
          <w:p w:rsidR="005E3DF7" w:rsidRPr="00053AC6" w:rsidRDefault="009F1C6B" w:rsidP="00A72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3"/>
            <w:tcBorders>
              <w:bottom w:val="single" w:sz="8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263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A727BA">
            <w:pPr>
              <w:ind w:left="175"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типы химических реакций с участием неорганических веществ. Количественные отношения в химии. Основные количественные законы в химии и расчеты по уравнениям химических реакций. Моль как единица количества вещества. Молярная масса. Законы сохранения массы и энергии. Закон Авогадро. Молярный объем газов. Относительная плотность газов.</w:t>
            </w:r>
          </w:p>
          <w:p w:rsidR="005E3DF7" w:rsidRPr="00053AC6" w:rsidRDefault="009F1C6B" w:rsidP="00A727BA">
            <w:pPr>
              <w:ind w:left="175"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Реакции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неорганических веществ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="00DC6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цинка и алюминия).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A727BA">
            <w:pPr>
              <w:ind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4078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A727BA">
            <w:pPr>
              <w:ind w:left="175"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реакций соединения, разложения, замещения, обмена. Уравнения реакций горения, ионного обмена, окисления-восстановления.</w:t>
            </w:r>
          </w:p>
          <w:p w:rsidR="002E4BE1" w:rsidRPr="00053AC6" w:rsidRDefault="002E4BE1" w:rsidP="00A727BA">
            <w:pPr>
              <w:ind w:left="175"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Расчет количественных характеристик исходных веществ и продуктов реакции. Расчет количественных характеристик продукта реакции соединения, если одно из веществ дано в избытке и/или содержит примеси. Расчет массовой или объемной доли выхода продукта реакции соединения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теоретически возможного. Расчет объемных отношений газов. Расчет массы (объем, количество вещества) продукта реакции, если одно из веществ дано в виде раствора с определенн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 xml:space="preserve">ой массовой долей растворенного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вещества.</w:t>
            </w:r>
          </w:p>
          <w:p w:rsidR="002E4BE1" w:rsidRPr="00053AC6" w:rsidRDefault="002E4BE1" w:rsidP="00A727BA">
            <w:pPr>
              <w:ind w:left="175"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Уравнения окисления-восстановления. Степень окисления. Окислитель и восстановитель.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восстановительные реакции в природе, производственных процессах и жизнедеятельности организмов. Окислительно-восстановительный потенциал среды. Составление и уравнивание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методом электронного баланса. Типич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 xml:space="preserve">ные неорганические окислители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восстановители. Электролиз растворов и расплавов солей.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13"/>
        </w:trPr>
        <w:tc>
          <w:tcPr>
            <w:tcW w:w="197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2.2. Электролитическа</w:t>
            </w:r>
            <w:r w:rsidR="007A198D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7A198D" w:rsidRPr="00053AC6">
              <w:rPr>
                <w:rFonts w:ascii="Times New Roman" w:hAnsi="Times New Roman" w:cs="Times New Roman"/>
                <w:sz w:val="28"/>
                <w:szCs w:val="28"/>
              </w:rPr>
              <w:t>диссоциация и ионный обмен</w:t>
            </w: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3DF7" w:rsidRPr="00053AC6" w:rsidRDefault="009F1C6B" w:rsidP="00A72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9" w:type="dxa"/>
            <w:gridSpan w:val="4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25"/>
        </w:trPr>
        <w:tc>
          <w:tcPr>
            <w:tcW w:w="197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A72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 w:val="restart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Теория электролитической диссоциации. Реакц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нного обмена. Составление реакций ионного обмена путем составления их полных и сокращенных ионных уравнений.</w:t>
            </w:r>
          </w:p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Гидролиз солей. Значение гидролиза в биологических обменных процессах. Применение гидролиза в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промышленности.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A727B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63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«Реакции гидролиза».</w:t>
            </w:r>
          </w:p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среды растворов солей, образованных сильными и слабыми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протолитами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, и их реакций с растворами щелочи и карбоната натрия. Составление реакций гидролиза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солей.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623"/>
        </w:trPr>
        <w:tc>
          <w:tcPr>
            <w:tcW w:w="1978" w:type="dxa"/>
            <w:gridSpan w:val="2"/>
          </w:tcPr>
          <w:p w:rsidR="005E3DF7" w:rsidRPr="009E761F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Контрольная</w:t>
            </w:r>
          </w:p>
          <w:p w:rsidR="005E3DF7" w:rsidRPr="009E761F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работа 1</w:t>
            </w:r>
          </w:p>
        </w:tc>
        <w:tc>
          <w:tcPr>
            <w:tcW w:w="10661" w:type="dxa"/>
            <w:gridSpan w:val="3"/>
          </w:tcPr>
          <w:p w:rsidR="005E3DF7" w:rsidRPr="009E761F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Строение вещества и химические реакции.</w:t>
            </w:r>
          </w:p>
        </w:tc>
        <w:tc>
          <w:tcPr>
            <w:tcW w:w="991" w:type="dxa"/>
            <w:gridSpan w:val="3"/>
          </w:tcPr>
          <w:p w:rsidR="005E3DF7" w:rsidRPr="00053AC6" w:rsidRDefault="00D9094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7BA" w:rsidRPr="00053AC6" w:rsidTr="001769F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2639" w:type="dxa"/>
            <w:gridSpan w:val="5"/>
          </w:tcPr>
          <w:p w:rsidR="00A727BA" w:rsidRPr="00053AC6" w:rsidRDefault="00A727BA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3.Строение и свойства неорганических веществ</w:t>
            </w:r>
          </w:p>
        </w:tc>
        <w:tc>
          <w:tcPr>
            <w:tcW w:w="991" w:type="dxa"/>
            <w:gridSpan w:val="3"/>
          </w:tcPr>
          <w:p w:rsidR="00A727BA" w:rsidRPr="00053AC6" w:rsidRDefault="00A727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7BA" w:rsidRPr="00053AC6" w:rsidRDefault="00A727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6"/>
        </w:trPr>
        <w:tc>
          <w:tcPr>
            <w:tcW w:w="1978" w:type="dxa"/>
            <w:gridSpan w:val="2"/>
            <w:vMerge w:val="restart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3.1. Классификация, номенклатура и строение неорганических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C506CE" w:rsidRPr="00053AC6" w:rsidRDefault="00C506CE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C506CE" w:rsidRPr="00053AC6" w:rsidTr="00D321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3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D321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21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неорганической химии. Взаимосвязь неорганических веществ. Классификация неорганических веществ. Простые и сложные вещества. Основные классы сложных веществ (оксиды, гидроксиды, кислоты, соли).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номенклатуре.</w:t>
            </w:r>
          </w:p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Межмолекулярные взаимодействия. Кристаллогидраты. Агрегатные состояния вещества. Кристаллические и аморфные вещества. Типы кристаллических решеток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атомная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молекулярная, ионная, металлическая). Зависимость физических свойств вещества от типа кристаллической решетки. Причины многообразия веществ.</w:t>
            </w:r>
          </w:p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Современные представления о строении твердых, жидких и газообразных веществ. Жидкие кристаллы.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D321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D321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расчет массовой доли (массы) химического элемента (соединения) в молекуле (смеси). Решение практических заданий по классификации, номенклатуре и химическим формулам неорганических веществ различных классов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называть и составлять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формулы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 веществ, определять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принадлежность к классу).</w:t>
            </w:r>
          </w:p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Источники химической информации (научная и учебно-научна</w:t>
            </w:r>
            <w:r w:rsidR="00A727BA">
              <w:rPr>
                <w:rFonts w:ascii="Times New Roman" w:hAnsi="Times New Roman" w:cs="Times New Roman"/>
                <w:sz w:val="28"/>
                <w:szCs w:val="28"/>
              </w:rPr>
              <w:t xml:space="preserve">я литература, средства массовой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информации, сеть Интернет и другие). Поиск информации по названиям, идентификаторам, структурным формулам.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937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3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3.2.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Физико-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химические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8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2E4BE1" w:rsidRPr="00053AC6" w:rsidRDefault="002E4BE1" w:rsidP="0028220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Металлы. Общие физические и химические свойства металлов. Способы получения. Значение металлов и неметаллов в природе и жизнедеятельности человека и организмов. Ко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ррозия металлов: виды коррозии,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защиты металлов от коррозии.</w:t>
            </w:r>
          </w:p>
          <w:p w:rsidR="002E4BE1" w:rsidRPr="00053AC6" w:rsidRDefault="002E4BE1" w:rsidP="0028220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Неметаллы. Общие физические и химические свойства неметаллов. Типичные свойства металлов IY– YII групп. Классификация и номенклатура соединений неметаллов. Кр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уговороты биогенных элементов в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природе.</w:t>
            </w:r>
          </w:p>
          <w:p w:rsidR="002E4BE1" w:rsidRPr="00053AC6" w:rsidRDefault="002E4BE1" w:rsidP="0028220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основных классов неорганических веществ (оксидов, гидроксидов, кислот, солей и др.). Закономерности в изменении свой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остых веществ, водородных сое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динений, высших оксидов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гидроксидов.</w:t>
            </w:r>
          </w:p>
        </w:tc>
        <w:tc>
          <w:tcPr>
            <w:tcW w:w="991" w:type="dxa"/>
            <w:gridSpan w:val="3"/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56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свойства.</w:t>
            </w:r>
          </w:p>
          <w:p w:rsidR="005E3DF7" w:rsidRPr="00053AC6" w:rsidRDefault="009F1C6B" w:rsidP="0028220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теоретических заданий на свойства и получение неорганических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«Свойства металлов и неметаллов».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Исследование физических и химических свойств металлов и неметаллов. Решение экспериментальных задач по свойствам химическим свойствам металлов и неметаллов, по распознаванию и получению соединений металлов и неметаллов.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20A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6"/>
        </w:trPr>
        <w:tc>
          <w:tcPr>
            <w:tcW w:w="1978" w:type="dxa"/>
            <w:gridSpan w:val="2"/>
            <w:vMerge w:val="restart"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3.3. Производство неорганических веществ. Значение и применение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быту и на производстве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28220A" w:rsidRPr="00053AC6" w:rsidTr="00772C9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3"/>
        </w:trPr>
        <w:tc>
          <w:tcPr>
            <w:tcW w:w="1978" w:type="dxa"/>
            <w:gridSpan w:val="2"/>
            <w:vMerge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20A" w:rsidRPr="00053AC6" w:rsidTr="00772C9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1"/>
        </w:trPr>
        <w:tc>
          <w:tcPr>
            <w:tcW w:w="1978" w:type="dxa"/>
            <w:gridSpan w:val="2"/>
            <w:vMerge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Общие представления о промышленных способах получения химических веществ (на примере производства аммиака, серной кислоты).</w:t>
            </w:r>
          </w:p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Черная и цветная металлургия. Практическое применение электролиза для получения щелочных,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щелочноземельных металлов и алюминия. Стекло и силикатная промышленность. Проблема отходов и побочных продуктов.</w:t>
            </w:r>
          </w:p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20A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625"/>
        </w:trPr>
        <w:tc>
          <w:tcPr>
            <w:tcW w:w="1978" w:type="dxa"/>
            <w:gridSpan w:val="2"/>
            <w:vMerge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20A" w:rsidRPr="00053AC6" w:rsidTr="00772C9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20A" w:rsidRPr="00053AC6" w:rsidTr="00772C9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о роли неорганической химии в развитии медицины, создании новых материалов (в строительстве и др. отраслях промышленности), новых источников энергии (альтернативные источники энергии) в решении проблем экологической, энергетической и пищевой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безопасности.</w:t>
            </w:r>
          </w:p>
        </w:tc>
        <w:tc>
          <w:tcPr>
            <w:tcW w:w="991" w:type="dxa"/>
            <w:gridSpan w:val="3"/>
          </w:tcPr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623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2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неорганических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20A" w:rsidRPr="00053AC6" w:rsidTr="0066546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2639" w:type="dxa"/>
            <w:gridSpan w:val="5"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4.Строение и свойства органических веществ</w:t>
            </w:r>
          </w:p>
        </w:tc>
        <w:tc>
          <w:tcPr>
            <w:tcW w:w="991" w:type="dxa"/>
            <w:gridSpan w:val="3"/>
          </w:tcPr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5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4.1. Классификация, строение и номенклатура 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3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49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органической химии. Взаимосвязь неорганических и органических веществ.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 Бутлерова. Углеродный скелет органической молекулы. Молекулярные и структурные (развернутые, сокращенные) химические формулы. Зависимость свойств веществ от химического строения молекул.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Изомерия и изомеры (структурная, геометрическая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цис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-транс-изомерия).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Кратность химической связи.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 функциональной группе. Принципы классификации органических соединений. Международная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номенклатура и принципы номенклатуры органических соединений.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56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Номенклатура органических соединений отдельных классов (насыщенные, ненасыщенные и ароматические углеводороды, спирты, фенолы, альдегиды, кетоны, карбоновые кислоты и др.) Составление полных и сокращенных структурных формул органических веществ отдельных классов, используя их названия по систематической номенклатуре. Расчеты простейшей формулы органической молекулы,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исходя из элементного состава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%).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32"/>
        </w:trPr>
        <w:tc>
          <w:tcPr>
            <w:tcW w:w="1978" w:type="dxa"/>
            <w:gridSpan w:val="2"/>
            <w:vMerge w:val="restart"/>
          </w:tcPr>
          <w:p w:rsidR="005E3DF7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4.2. Свойства органических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соединений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3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4976"/>
        </w:trPr>
        <w:tc>
          <w:tcPr>
            <w:tcW w:w="1978" w:type="dxa"/>
            <w:gridSpan w:val="2"/>
            <w:vMerge w:val="restart"/>
          </w:tcPr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Физико-химические свойства органических соединений отдельных кла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ссов (особенности классификации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 номенклатуры внутри класса; гомологический ряд и общая формула; изомерия; физические свойства; химические свойства; способы получения):</w:t>
            </w:r>
          </w:p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– предельные углеводороды. Горение метана как один из основных источников тепла в промышленности и быту. Свойства природных углеводородов, нахождение в природе и применение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алканов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непредельные и ароматические углеводороды. Полимеризация этилена как основное направление его использования.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 Горение ацетилена как источник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высокотемператур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ного пламени для сварки и резки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металлов;</w:t>
            </w:r>
          </w:p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кислородсодержащие соединения (спирты и простые эфиры, фенолы, альдегиды и кетоны, карбоновые кислоты и их производные). Практическое применение этиленгликоля, глицерина, фенола. Применение формальдегида, ацетальдегида, уксусной кислоты. Мыла как соли высших карбоновых кислот. Моющие</w:t>
            </w:r>
          </w:p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мыла;</w:t>
            </w:r>
          </w:p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азотсодержащие соединения (амины и аминокислоты, белки).</w:t>
            </w:r>
          </w:p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особенности органических реакций. Реакционные ц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ентры. Радикалы. Первоначальные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понятия о типах и механизмах органических реакций.</w:t>
            </w:r>
          </w:p>
        </w:tc>
        <w:tc>
          <w:tcPr>
            <w:tcW w:w="991" w:type="dxa"/>
            <w:gridSpan w:val="3"/>
          </w:tcPr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93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цепочек превращений на генетическую связь между классами органических соединений с составлением названий органических соединений по тривиальной или международной систематической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номенклатуре. Решение расчетных задач по уравнениям реакций с участием 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«Получение этилена и изучение его свойств».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Получение этилена из этанола в лаборатории и изучение его физических и химических свойств. Составление реакций присоединения и окисления на примере этилена. Решение расчетных задач с использованием плотности газов по водороду и воздуху.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20A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5"/>
        </w:trPr>
        <w:tc>
          <w:tcPr>
            <w:tcW w:w="1978" w:type="dxa"/>
            <w:gridSpan w:val="2"/>
            <w:vMerge w:val="restart"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4.3.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Органические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ещества в жизнедеятельност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 человека.</w:t>
            </w:r>
          </w:p>
          <w:p w:rsidR="0028220A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и</w:t>
            </w:r>
          </w:p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применение органических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02</w:t>
            </w:r>
          </w:p>
        </w:tc>
      </w:tr>
      <w:tr w:rsidR="0028220A" w:rsidRPr="00053AC6" w:rsidTr="009E672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20A" w:rsidRPr="00053AC6" w:rsidTr="009E672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top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Биоорганические соединения. Применение и биологическая роль углеводов. Окисление углеводов – источник энергии живых организмов. Области применения аминокислот. Превращения белков пищи в организме. Биологические функции белков. Биологические функции жиров. Роль органической химии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решении проблем пищевой безопасности.</w:t>
            </w:r>
          </w:p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Нуклеиновые кислоты: состав и строение. Строение нуклеотидов. Состав нуклеиновых кислот (ДНК, РНК). Роль нуклеиновых кислот в жизнедеятельности организмов.</w:t>
            </w:r>
          </w:p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органических веществ: производство метанола, переработка нефти. Полиэтилен как крупнотоннажный продукт химического производства. Применение этилена. Производство и применение каучука и резины.</w:t>
            </w:r>
          </w:p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Синтетические и искусственные волокна, их строение, свойства. Практическое использование волокон. Синтетические пленки: изоляция для проводов, мембраны для опреснения воды, защитные пленки для автомобилей, пластыри, хирургические повязки. Новые технологии дальнейшего совершенствования полимерных материалов.</w:t>
            </w:r>
          </w:p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Роль органической химии в решении проблем энергетической без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опасности, в развитии медицины,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создании новых материалов, новых источников энергии (альтернативные источники энергии).</w:t>
            </w:r>
          </w:p>
        </w:tc>
        <w:tc>
          <w:tcPr>
            <w:tcW w:w="991" w:type="dxa"/>
            <w:gridSpan w:val="3"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20A" w:rsidRPr="00053AC6" w:rsidTr="002822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279"/>
        </w:trPr>
        <w:tc>
          <w:tcPr>
            <w:tcW w:w="1978" w:type="dxa"/>
            <w:gridSpan w:val="2"/>
            <w:vMerge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20A" w:rsidRPr="00053AC6" w:rsidTr="009E672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20A" w:rsidRPr="00053AC6" w:rsidTr="009E672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935"/>
        </w:trPr>
        <w:tc>
          <w:tcPr>
            <w:tcW w:w="1978" w:type="dxa"/>
            <w:gridSpan w:val="2"/>
            <w:vMerge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по составлению химических реакций, отражающих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химическую активность органических соединений в различных средах (природных, биологических, техногенных).</w:t>
            </w:r>
          </w:p>
        </w:tc>
        <w:tc>
          <w:tcPr>
            <w:tcW w:w="991" w:type="dxa"/>
            <w:gridSpan w:val="3"/>
          </w:tcPr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625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3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Структура и свойства 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D9094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20A" w:rsidRPr="00053AC6" w:rsidTr="001C2F2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2639" w:type="dxa"/>
            <w:gridSpan w:val="5"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Кинетические и термодинамические закономерности протекания химических реакций</w:t>
            </w:r>
          </w:p>
        </w:tc>
        <w:tc>
          <w:tcPr>
            <w:tcW w:w="991" w:type="dxa"/>
            <w:gridSpan w:val="3"/>
          </w:tcPr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6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5.1. Кинетические закономерности протекания химических реакций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586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реакции. Классификация химических реакций: по фазовому составу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гомогенные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гетерогенные), по использованию катализатора (каталитические и некаталитические).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3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74CF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60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Скорость реакции, ее зависимость от различных факторов: природы реагирующих веществ, концентрации реагирующих веществ, температуры (правило Вант-Гоффа), площади реакционной поверхности, наличия катализатора. Роль катализаторов в природе и промышленном производстве.</w:t>
            </w:r>
          </w:p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Энергия активации. Активированный комплекс. Катализаторы и катализ.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 Роль катализаторов в природе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промышленном производстве.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21"/>
        </w:trPr>
        <w:tc>
          <w:tcPr>
            <w:tcW w:w="1978" w:type="dxa"/>
            <w:gridSpan w:val="2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Изучение зависимости скорости химической реакции от концентрации реагирующих веществ и температуры.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на выбор: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концентрации реагирующих веществ». Исследование зависимости скорости реакции от концентрации. Определение константы скорости реакции графическим методом.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температуры». Исследование зависимости скорости реакции от температуры. Расчет энергии активации реакции.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на анализ факторов, влияющих на изменение скорости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 реакции.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5"/>
        </w:trPr>
        <w:tc>
          <w:tcPr>
            <w:tcW w:w="1978" w:type="dxa"/>
            <w:gridSpan w:val="2"/>
            <w:vMerge w:val="restart"/>
            <w:tcBorders>
              <w:bottom w:val="single" w:sz="4" w:space="0" w:color="000000"/>
            </w:tcBorders>
          </w:tcPr>
          <w:p w:rsidR="005E3DF7" w:rsidRPr="00053AC6" w:rsidRDefault="004C4629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5.2. Термодинамическ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ие закономерности протекания химических реакций.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185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химических реакций: по тепловому эффекту (экзотермические, эндотермические), по обратимости (обратимые и необратимые). Тепловые эффекты химических реакций. Термохимические уравнения. 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об энтальпии и энтропии. Энергия Гиббса. Закон Гесса и следствия из него. Роль смещения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равновесия в технологических процессах.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87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Влияние различных факторов на изменение равновесия химических реакций. Закон действующих масс и константа химического равновесия. Расчеты равновесных концентраций реагирующих веществ и продуктов реакций. Расчеты теплового эффекта реакции.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практико-ориентированных заданий на применение 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Ле-Шателье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направления смещения равновесия химической реакции и анализ факторов, влияющих на смещение химического равновесия.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Лабораторная работа «Изучение влияния различных факторов на смещение химического равновесия». Исследование влияния изменения концентрации веществ, реакции среды и температуры на смещение химического равновесия. Сравнение полученных результатов с теоретически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прогнозируемыми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6.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Дисперсные системы</w:t>
            </w:r>
          </w:p>
        </w:tc>
        <w:tc>
          <w:tcPr>
            <w:tcW w:w="991" w:type="dxa"/>
            <w:gridSpan w:val="3"/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5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6.1. Дисперсные системы и факторы их устойчивости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2822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35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Дисперсные системы. Коллоидные системы. Истинные растворы.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Растворение как физико-химический процесс. Растворы. Способы приготовления растворов. Растворимость. Массовая доля растворенного вещества. Предельно допустимые концентрации и их использование в оценке экологической безопасности.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приготовление растворов.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расчетных заданий на дисперсные системы, используемые в бытовой и производственной деятельности человека, с позиций экологической безопасности последствий и грамотных решений проблем, связанных с химией.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63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6.2. Исследование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свойств дисперсных систем для их идентификации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622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5E3DF7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дисперсных систем по составу. Строение и факторы устойчивости дисперсных систем. Распознавание истинных растворов, коллоидных растворов и грубодисперсных систем.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7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мицеллы. Рассеивание света при прохождении светового пучка через оптически н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еоднородную среду (эффекта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Тиндаля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915A6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«Исследование дисперсных систем».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Приготовление и изучение свойств дисперсных систем разных видов: суспензии, эмульсии, коллоидного раствора. Сравнение свойств истинных и коллоидных растворов, выявление основных различий между ними.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20A" w:rsidRPr="00053AC6" w:rsidTr="002822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58"/>
        </w:trPr>
        <w:tc>
          <w:tcPr>
            <w:tcW w:w="12639" w:type="dxa"/>
            <w:gridSpan w:val="5"/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Качественные реакции обнаружения неорганических и органических веществ</w:t>
            </w:r>
          </w:p>
        </w:tc>
        <w:tc>
          <w:tcPr>
            <w:tcW w:w="991" w:type="dxa"/>
            <w:gridSpan w:val="3"/>
          </w:tcPr>
          <w:p w:rsidR="0028220A" w:rsidRPr="00053AC6" w:rsidRDefault="0028220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8220A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02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7.1. Обнаружение неорганических катионов и анионов</w:t>
            </w: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:rsidR="007C5758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911AD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31"/>
        </w:trPr>
        <w:tc>
          <w:tcPr>
            <w:tcW w:w="1978" w:type="dxa"/>
            <w:gridSpan w:val="2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444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Качественные химические реакции, характерные для обнаружения неорганических веществ (катионов и анионов). 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2822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442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28220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2822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04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реакций обнаружения катионов I–VI групп и анионов, в т.ч. в молекулярной и ионной формах. Реакции обнаружения неорганических веществ в реал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>ьных объектах окружающей среды.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 w:val="restart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7.2. Обнаружение органических веществ отдельных классов с использованием качественных реакций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49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1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Качественные химические реакции, характерные для обнаружения отдельных классов органических соединений: фенолов, альдегидов, крахмала, уксусной кислоты, аминокислот и др.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76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800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Денатурация белков при нагревании, цветные реакции белков.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качественных реакций обнаружения органических соединений отдельных классов.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2670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Профессионально-ориентированное содержание (содержание прикладного модуля)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E3DF7" w:rsidRPr="00053AC6" w:rsidRDefault="00E414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5"/>
        </w:trPr>
        <w:tc>
          <w:tcPr>
            <w:tcW w:w="1984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8.</w:t>
            </w:r>
          </w:p>
        </w:tc>
        <w:tc>
          <w:tcPr>
            <w:tcW w:w="10686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Химия в быту и производственной деятельности человека</w:t>
            </w:r>
          </w:p>
        </w:tc>
        <w:tc>
          <w:tcPr>
            <w:tcW w:w="993" w:type="dxa"/>
            <w:gridSpan w:val="3"/>
          </w:tcPr>
          <w:p w:rsidR="005E3DF7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hyperlink w:anchor="_bookmark5" w:history="1">
              <w:r w:rsidRPr="00053AC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4</w:t>
              </w:r>
            </w:hyperlink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01"/>
        </w:trPr>
        <w:tc>
          <w:tcPr>
            <w:tcW w:w="1984" w:type="dxa"/>
            <w:gridSpan w:val="3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8.1.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Химия в быту и производственной деятельности человека</w:t>
            </w:r>
          </w:p>
        </w:tc>
        <w:tc>
          <w:tcPr>
            <w:tcW w:w="10686" w:type="dxa"/>
            <w:gridSpan w:val="4"/>
            <w:tcBorders>
              <w:bottom w:val="single" w:sz="4" w:space="0" w:color="auto"/>
            </w:tcBorders>
          </w:tcPr>
          <w:p w:rsidR="007C5758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5E3DF7" w:rsidRPr="00053AC6" w:rsidRDefault="006F40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72"/>
        </w:trPr>
        <w:tc>
          <w:tcPr>
            <w:tcW w:w="1984" w:type="dxa"/>
            <w:gridSpan w:val="3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7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7"/>
        </w:trPr>
        <w:tc>
          <w:tcPr>
            <w:tcW w:w="1984" w:type="dxa"/>
            <w:gridSpan w:val="3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Экологическая безопасность последствий бытовой и производственной деятельности человека, связанная с переработкой веществ; поиск и анализ химической информации из различных источников (научная и учебно-научная литература, средства массовой инфор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>мации, сеть Интернет и другие).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2"/>
        </w:trPr>
        <w:tc>
          <w:tcPr>
            <w:tcW w:w="1984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3" w:type="dxa"/>
            <w:gridSpan w:val="3"/>
          </w:tcPr>
          <w:p w:rsidR="005E3DF7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7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2822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654"/>
        </w:trPr>
        <w:tc>
          <w:tcPr>
            <w:tcW w:w="1984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Кейсы (с учетом будущей профессиональной деятельности) на анализ информации о производственной деятельности человека, связанной с переработкой и получением веществ, а также с экологической безопасностью.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Защита кейса: Представление результатов реш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ения кейсов (выступление с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презентацией)</w:t>
            </w:r>
          </w:p>
        </w:tc>
        <w:tc>
          <w:tcPr>
            <w:tcW w:w="993" w:type="dxa"/>
            <w:gridSpan w:val="3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2822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14"/>
        </w:trPr>
        <w:tc>
          <w:tcPr>
            <w:tcW w:w="12670" w:type="dxa"/>
            <w:gridSpan w:val="7"/>
          </w:tcPr>
          <w:p w:rsidR="005E3DF7" w:rsidRPr="00053AC6" w:rsidRDefault="009F1C6B" w:rsidP="004C4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Раздел 9.1. Исследование и химический анализ объектов биосферы </w:t>
            </w:r>
          </w:p>
        </w:tc>
        <w:tc>
          <w:tcPr>
            <w:tcW w:w="993" w:type="dxa"/>
            <w:gridSpan w:val="3"/>
          </w:tcPr>
          <w:p w:rsidR="005E3DF7" w:rsidRPr="00053AC6" w:rsidRDefault="00550D2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6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424B3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7"/>
        </w:trPr>
        <w:tc>
          <w:tcPr>
            <w:tcW w:w="1992" w:type="dxa"/>
            <w:gridSpan w:val="4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9.1.</w:t>
            </w:r>
            <w:r w:rsidR="00550D2F"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Химический анализ проб воды</w:t>
            </w:r>
          </w:p>
        </w:tc>
        <w:tc>
          <w:tcPr>
            <w:tcW w:w="10678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814" w:type="dxa"/>
            <w:gridSpan w:val="5"/>
          </w:tcPr>
          <w:p w:rsidR="005E3DF7" w:rsidRPr="00053AC6" w:rsidRDefault="006F40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ПК…</w:t>
            </w:r>
          </w:p>
        </w:tc>
      </w:tr>
      <w:tr w:rsidR="00627347" w:rsidRPr="00053AC6" w:rsidTr="00424B3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50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814" w:type="dxa"/>
            <w:gridSpan w:val="5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424B3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23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проб воды по виду и назначению, исходя из ее химического состава. Органолептические свойства (запах, прозрачность, цветность, мутность) воды. Кислотность и щелочность воды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 среды и методы ее определения. Жесткость воды и методы ее определения. Сущность метода титрования.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Виды жесткости воды (временная и постоянная). Жесткость воды как причина выпадения осадков или образования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солеотложений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имеющих место в быту и на производстве.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 солей, вызывающих жесткость воды. Химические процессы, устраняющие жесткость воды. Уравнения химических реакций, иллюстрирующих процессы, происходящие при устранении жесткости. Устранение временной жесткости бытовыми и химическими способами. Способы устранения постоянной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жесткости.</w:t>
            </w:r>
          </w:p>
        </w:tc>
        <w:tc>
          <w:tcPr>
            <w:tcW w:w="2814" w:type="dxa"/>
            <w:gridSpan w:val="5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424B3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814" w:type="dxa"/>
            <w:gridSpan w:val="5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424B3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42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выражения концентрации растворов: массовая доля растворенного вещества, молярная и моляльная концентрации. Титр раствора. Решение практико-ориентированных теоретических заданий на расчет концентраций загрязняющих веществ и их сравнение с предельно допустимыми концентрациями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(ПДК).</w:t>
            </w:r>
          </w:p>
        </w:tc>
        <w:tc>
          <w:tcPr>
            <w:tcW w:w="2814" w:type="dxa"/>
            <w:gridSpan w:val="5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424B3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814" w:type="dxa"/>
            <w:gridSpan w:val="5"/>
          </w:tcPr>
          <w:p w:rsidR="005E3DF7" w:rsidRPr="00053AC6" w:rsidRDefault="00550D2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2822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21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3B27D4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химического состава проб воды. Лабораторная </w:t>
            </w:r>
            <w:r w:rsidR="003B27D4" w:rsidRPr="00053AC6">
              <w:rPr>
                <w:rFonts w:ascii="Times New Roman" w:hAnsi="Times New Roman" w:cs="Times New Roman"/>
                <w:sz w:val="28"/>
                <w:szCs w:val="28"/>
              </w:rPr>
              <w:t>работа:</w:t>
            </w:r>
          </w:p>
          <w:p w:rsidR="005E3DF7" w:rsidRPr="00053AC6" w:rsidRDefault="003B27D4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«Очистка воды от загрязнений».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Использование методов фильтрования и адсорбции для отделения загрязнений в исследуемой пробе воды. Выбор метода очистки в зависимости от вида загрязнения. Сравнение эффективности различных методов очистки воды в разных условиях (в лаборатории, в домашних и полевых условиях).</w:t>
            </w:r>
          </w:p>
          <w:p w:rsidR="005E3DF7" w:rsidRPr="00053AC6" w:rsidRDefault="003B27D4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рН воды и ее кислотности».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Определение рН среды с помощью универсального индикатора. Использование титрования для определения кислотности. Определение общей кислотности воды, расчет свободной кислотности. Определение общей и свободной щелочности. Составление уравнений реакций, протекающих при</w:t>
            </w:r>
            <w:r w:rsidR="00627347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определении кислотности/ щелочности проб воды. Установление способов использования исследованных проб воды в жизнедеятельности человека, на основе полученных данных о составе.</w:t>
            </w:r>
          </w:p>
        </w:tc>
        <w:tc>
          <w:tcPr>
            <w:tcW w:w="2814" w:type="dxa"/>
            <w:gridSpan w:val="5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424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val="344"/>
        </w:trPr>
        <w:tc>
          <w:tcPr>
            <w:tcW w:w="12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F" w:rsidRPr="00053AC6" w:rsidRDefault="006D0A5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Итоговая</w:t>
            </w:r>
            <w:r w:rsidR="00015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аттестация по дисциплине (</w:t>
            </w:r>
            <w:r w:rsidR="0028220A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дифференцированный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зачет)</w:t>
            </w:r>
          </w:p>
        </w:tc>
        <w:tc>
          <w:tcPr>
            <w:tcW w:w="2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F" w:rsidRPr="00053AC6" w:rsidRDefault="006D0A5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7347" w:rsidRPr="00053AC6" w:rsidTr="00424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val="344"/>
        </w:trPr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5E3DF7" w:rsidRPr="00627347" w:rsidRDefault="005E3DF7">
      <w:pPr>
        <w:rPr>
          <w:sz w:val="2"/>
          <w:szCs w:val="2"/>
        </w:rPr>
        <w:sectPr w:rsidR="005E3DF7" w:rsidRPr="00627347">
          <w:footerReference w:type="default" r:id="rId15"/>
          <w:pgSz w:w="16840" w:h="11910" w:orient="landscape"/>
          <w:pgMar w:top="840" w:right="280" w:bottom="1020" w:left="860" w:header="0" w:footer="836" w:gutter="0"/>
          <w:cols w:space="720"/>
        </w:sectPr>
      </w:pPr>
    </w:p>
    <w:p w:rsidR="005E3DF7" w:rsidRPr="008C761A" w:rsidRDefault="0028220A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8C761A">
        <w:rPr>
          <w:rFonts w:ascii="Times New Roman" w:hAnsi="Times New Roman" w:cs="Times New Roman"/>
          <w:b/>
          <w:sz w:val="28"/>
          <w:szCs w:val="28"/>
        </w:rPr>
        <w:t>УСЛОВИЯ РЕАЛИЗАЦИИ ПРОГРАММЫ ОБЩЕОБРАЗОВАТЕЛЬНОЙ ДИСЦИПЛИНЫ</w:t>
      </w:r>
    </w:p>
    <w:p w:rsidR="005E3DF7" w:rsidRPr="008C761A" w:rsidRDefault="005E3DF7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8C761A" w:rsidRDefault="009F1C6B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61A">
        <w:rPr>
          <w:rFonts w:ascii="Times New Roman" w:hAnsi="Times New Roman" w:cs="Times New Roman"/>
          <w:b/>
          <w:sz w:val="28"/>
          <w:szCs w:val="28"/>
        </w:rPr>
        <w:t>Требования к минимальному материально-техническому обеспечению</w:t>
      </w:r>
    </w:p>
    <w:p w:rsidR="005E3DF7" w:rsidRPr="008C761A" w:rsidRDefault="005E3DF7" w:rsidP="008C761A">
      <w:pPr>
        <w:rPr>
          <w:rFonts w:ascii="Times New Roman" w:hAnsi="Times New Roman" w:cs="Times New Roman"/>
          <w:sz w:val="28"/>
          <w:szCs w:val="28"/>
        </w:rPr>
      </w:pP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761F">
        <w:rPr>
          <w:rFonts w:ascii="Times New Roman" w:hAnsi="Times New Roman" w:cs="Times New Roman"/>
          <w:sz w:val="28"/>
          <w:szCs w:val="28"/>
        </w:rPr>
        <w:t xml:space="preserve">Для реализации программы дисциплины </w:t>
      </w:r>
      <w:r w:rsidR="008C761A" w:rsidRPr="009E761F">
        <w:rPr>
          <w:rFonts w:ascii="Times New Roman" w:hAnsi="Times New Roman" w:cs="Times New Roman"/>
          <w:sz w:val="28"/>
          <w:szCs w:val="28"/>
        </w:rPr>
        <w:t xml:space="preserve">в университете </w:t>
      </w:r>
      <w:r w:rsidRPr="009E761F">
        <w:rPr>
          <w:rFonts w:ascii="Times New Roman" w:hAnsi="Times New Roman" w:cs="Times New Roman"/>
          <w:sz w:val="28"/>
          <w:szCs w:val="28"/>
        </w:rPr>
        <w:t xml:space="preserve"> предусмотрены специальные помещения: учебный кабинет химии и химическ</w:t>
      </w:r>
      <w:r w:rsidR="008C761A" w:rsidRPr="009E761F">
        <w:rPr>
          <w:rFonts w:ascii="Times New Roman" w:hAnsi="Times New Roman" w:cs="Times New Roman"/>
          <w:sz w:val="28"/>
          <w:szCs w:val="28"/>
        </w:rPr>
        <w:t xml:space="preserve">ая </w:t>
      </w:r>
      <w:r w:rsidRPr="009E761F">
        <w:rPr>
          <w:rFonts w:ascii="Times New Roman" w:hAnsi="Times New Roman" w:cs="Times New Roman"/>
          <w:sz w:val="28"/>
          <w:szCs w:val="28"/>
        </w:rPr>
        <w:t>лаборатори</w:t>
      </w:r>
      <w:r w:rsidR="008C761A" w:rsidRPr="009E761F">
        <w:rPr>
          <w:rFonts w:ascii="Times New Roman" w:hAnsi="Times New Roman" w:cs="Times New Roman"/>
          <w:sz w:val="28"/>
          <w:szCs w:val="28"/>
        </w:rPr>
        <w:t>я</w:t>
      </w:r>
      <w:r w:rsidRPr="009E761F">
        <w:rPr>
          <w:rFonts w:ascii="Times New Roman" w:hAnsi="Times New Roman" w:cs="Times New Roman"/>
          <w:sz w:val="28"/>
          <w:szCs w:val="28"/>
        </w:rPr>
        <w:t>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учебного кабинета (наглядные пособия): наборы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шаростержневых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моделей молекул, модели кристаллических решеток, коллекции простых и сложных веществ и/или коллекции полимеров; коллекция горных пород и минералов, таблица Менделеева, учебные фильмы, цифровые образовательные ресурсы.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Технические средства обучения: компьютер с устройствами воспроизведения звука, принтер, мультимедиа-проектор с экраном, мультимедийная доска, указка-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презентер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для презентаций.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лаборатории и рабочих мест лаборатории: мензурки, пипетки-капельницы, термометры, микроскоп, лупы, предметные и покровные стекла, планшеты для капельных реакций, фильтровальная бумага,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промывалки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>, стеклянные пробирки, резиновые пробки, фонарики, набор реактивов, стеклянные палочки, штативы для пробирок;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мерные цилиндры, воронки стеклянные, воронки делительные цилиндрические (50-100 мл), ступки с пестиком, фарфоровые чашки, пинцеты, фильтры бумажные, вата, марля, часовые стекла, электроплитки, лабораторные штативы, спиртовые горелки, спички, прибор для получения газов (или пробирка с газоотводной трубкой), держатели для пробирок, склянки для хранения реактивов, раздаточные лотки; химические стаканы (50, 100 и 200 мл);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шпатели; пинцеты; тигельные щипцы; секундомеры (таймеры), мерные пробирки (на 10–20 мл) и мерные колбы (25, 50, 100 и 200 мл), водяная баня (или термостат), стеклянные палочки; конические колбы для титрования (50 и 100 мл); индикаторные полоски для определения рН и стандартная индикаторная шкала; универсальный индикатор;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пипетки на 1, 10, 50 мл (или дозаторы на 1, 5 и 10 мл), бюретки для титрования, медицинские шприцы на 100–150 мл, лабораторные и/или аналитические весы, рН-метры, сушильный шкаф, и др. лабораторное оборудование.</w:t>
      </w:r>
    </w:p>
    <w:p w:rsidR="00C26E5F" w:rsidRDefault="00C26E5F" w:rsidP="00C26E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C26E5F" w:rsidRDefault="00C26E5F" w:rsidP="00C26E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E3DF7" w:rsidRPr="00C26E5F" w:rsidRDefault="009F1C6B" w:rsidP="00C26E5F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C26E5F">
        <w:rPr>
          <w:rFonts w:ascii="Times New Roman" w:hAnsi="Times New Roman" w:cs="Times New Roman"/>
          <w:b/>
          <w:sz w:val="28"/>
          <w:szCs w:val="28"/>
        </w:rPr>
        <w:t>Информационное обеспечение реализации программы</w:t>
      </w:r>
    </w:p>
    <w:p w:rsidR="008C761A" w:rsidRDefault="009F1C6B" w:rsidP="00C26E5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"/>
        <w:gridCol w:w="10490"/>
      </w:tblGrid>
      <w:tr w:rsidR="008C761A" w:rsidRPr="008C761A" w:rsidTr="00C26E5F">
        <w:trPr>
          <w:trHeight w:val="425"/>
        </w:trPr>
        <w:tc>
          <w:tcPr>
            <w:tcW w:w="10703" w:type="dxa"/>
            <w:gridSpan w:val="2"/>
            <w:hideMark/>
          </w:tcPr>
          <w:p w:rsidR="008C761A" w:rsidRPr="00C26E5F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C761A" w:rsidRPr="008C761A" w:rsidTr="008C761A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761A" w:rsidRDefault="008C761A" w:rsidP="008C761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Информационное</w:t>
                  </w:r>
                  <w:proofErr w:type="spellEnd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обеспечение</w:t>
                  </w:r>
                  <w:proofErr w:type="spellEnd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обучения</w:t>
                  </w:r>
                </w:p>
                <w:p w:rsidR="00DC446A" w:rsidRPr="00DC446A" w:rsidRDefault="00DC446A" w:rsidP="008C761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9"/>
                    <w:gridCol w:w="8726"/>
                  </w:tblGrid>
                  <w:tr w:rsidR="008C761A" w:rsidRPr="008C761A" w:rsidTr="00D90A57">
                    <w:trPr>
                      <w:trHeight w:val="319"/>
                    </w:trPr>
                    <w:tc>
                      <w:tcPr>
                        <w:tcW w:w="9275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Основная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учебная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Default="00D90A57" w:rsidP="00550128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1.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Анфиногенова, И. В. Химия</w:t>
                        </w:r>
                        <w:proofErr w:type="gram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учебник и практикум для среднего 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lastRenderedPageBreak/>
                          <w:t xml:space="preserve">профессионального образования / И. В. Анфиногенова, А. В.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Бабков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, В. А. Попков. - 2-е изд.,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испр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и доп. - Москва :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, 2023. - 291 с. - URL: </w:t>
                        </w:r>
                        <w:hyperlink r:id="rId16" w:tgtFrame="_blank" w:history="1">
                          <w:r w:rsidRPr="00AD43D2"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w:t>https://urait.ru/bcode/513807</w:t>
                          </w:r>
                        </w:hyperlink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(дата обращения: 03.04.2023). - Режим доступа: по подписке ШГПУ. - Текст</w:t>
                        </w:r>
                        <w:proofErr w:type="gram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электронный.</w:t>
                        </w:r>
                      </w:p>
                      <w:p w:rsidR="00D90A57" w:rsidRPr="006E76F1" w:rsidRDefault="00D90A57" w:rsidP="00550128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2. 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Химия. 10 класс : </w:t>
                        </w:r>
                        <w:proofErr w:type="spell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учебник</w:t>
                        </w:r>
                        <w:proofErr w:type="gram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:б</w:t>
                        </w:r>
                        <w:proofErr w:type="gram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азовый</w:t>
                        </w:r>
                        <w:proofErr w:type="spell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уровень / </w:t>
                        </w:r>
                        <w:proofErr w:type="spell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О.С.Габриелян</w:t>
                        </w:r>
                        <w:proofErr w:type="spell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- 7-е изд., стер. - М.</w:t>
                        </w:r>
                        <w:proofErr w:type="gram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Дрофа, 20</w:t>
                        </w: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23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- 192с. : ил. - 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val="en-US"/>
                          </w:rPr>
                          <w:t>ISBN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978-5-358-21274-9.</w:t>
                        </w:r>
                      </w:p>
                      <w:p w:rsidR="00D90A57" w:rsidRPr="006E76F1" w:rsidRDefault="00D90A57" w:rsidP="00550128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</w:t>
                        </w: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Глинка, Н. Л.  Общая химия</w:t>
                        </w:r>
                        <w:proofErr w:type="gram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:</w:t>
                        </w:r>
                        <w:proofErr w:type="gram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учебник для среднего профессионального образования / Н. Л. Глинка ; под редакцией В. А. Попкова, А. В. 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Бабкова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 — 20-е изд.,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перераб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и доп. — Москва : Издательство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, 2024. — 713 с. — (Профессиональное образование). — ISBN 978-5-534-19093-9. — Текст</w:t>
                        </w:r>
                        <w:proofErr w:type="gram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[сайт]. — URL: </w:t>
                        </w:r>
                        <w:hyperlink r:id="rId17" w:tgtFrame="_blank" w:history="1">
                          <w:r w:rsidRPr="00D14EC1"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w:t>https://urait.ru/bcode/555941</w:t>
                          </w:r>
                        </w:hyperlink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(дата обращения: 04.06.2024).</w:t>
                        </w:r>
                      </w:p>
                      <w:p w:rsidR="00D90A57" w:rsidRPr="00D14EC1" w:rsidRDefault="00D90A57" w:rsidP="00550128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4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</w:t>
                        </w: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Блинов, Л. Н. Химия: учебник для СПО / Л. Н. Блинов, И. Л.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Перфилова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, Т. В. Соколова. —2-е изд., стер. — Санкт-Петербург: Лань, 2021. —260 с. —ISBN 978-5-8114-7904-7. —Текст: электронный / / Лань: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электроннобиблиотечная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система. —URL: https:/ / e.lanbook.com/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book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/ 167183</w:t>
                        </w:r>
                      </w:p>
                      <w:p w:rsidR="00D90A57" w:rsidRPr="006E76F1" w:rsidRDefault="00D90A57" w:rsidP="00550128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5. </w:t>
                        </w: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Черникова, Н. Ю. Химия в доступном изложении: учебное пособие для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спо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/ Н. Ю. Черникова. —2-е изд., стер. — Санкт-Петербург: Лань, 2022. —316 с. —ISBN 978-5-8114-9500-9. —Текст: электронный / / Лань: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электроннобиблиотечная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система. —URL: https:/ / e.lanbook.com/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book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/ 195532</w:t>
                        </w: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Default="00D90A57" w:rsidP="00550128">
                        <w:pPr>
                          <w:ind w:firstLine="527"/>
                          <w:jc w:val="center"/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6E76F1"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 учебная литература</w:t>
                        </w:r>
                      </w:p>
                      <w:p w:rsidR="00D90A57" w:rsidRPr="006E76F1" w:rsidRDefault="00D90A57" w:rsidP="00550128">
                        <w:pPr>
                          <w:ind w:firstLine="527"/>
                          <w:jc w:val="center"/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D90A57" w:rsidRPr="00AD43D2" w:rsidRDefault="00D90A57" w:rsidP="00550128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6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Арбузов, А.Е. А.М. Бутлеров - великий русский химик / А.Е. Арбузов. - М.: Правда,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2020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615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c.</w:t>
                        </w:r>
                      </w:p>
                      <w:p w:rsidR="00D90A57" w:rsidRPr="00AD43D2" w:rsidRDefault="00D90A57" w:rsidP="00550128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7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Аренс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Химия обыденной жизни /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Аренс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, Феликс. - М.: СПб: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Брокгаузъ-Ефронъ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2021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- 240 c.</w:t>
                        </w:r>
                      </w:p>
                      <w:p w:rsidR="00D90A57" w:rsidRPr="00AD43D2" w:rsidRDefault="00D90A57" w:rsidP="00550128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8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 Гроссе, Э. Химия для </w:t>
                        </w:r>
                        <w:proofErr w:type="gram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любознательных</w:t>
                        </w:r>
                        <w:proofErr w:type="gram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/ Э. Гроссе, Х.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Вайсмантель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М.: Химия,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2022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- 335 c.</w:t>
                        </w:r>
                      </w:p>
                      <w:p w:rsidR="00D90A57" w:rsidRPr="00AD43D2" w:rsidRDefault="00D90A57" w:rsidP="00550128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9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Химия синтетических красителей / ред. К.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Венкатараман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М.: Химия,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2022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- 488 c.</w:t>
                        </w:r>
                      </w:p>
                      <w:p w:rsidR="00D90A57" w:rsidRPr="006E76F1" w:rsidRDefault="00D90A57" w:rsidP="00550128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319"/>
                    </w:trPr>
                    <w:tc>
                      <w:tcPr>
                        <w:tcW w:w="9275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C26E5F">
                        <w:pPr>
                          <w:widowControl/>
                          <w:autoSpaceDE/>
                          <w:autoSpaceDN/>
                          <w:ind w:left="629" w:hanging="425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ind w:left="-201" w:firstLine="201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C26E5F">
        <w:trPr>
          <w:trHeight w:val="3882"/>
        </w:trPr>
        <w:tc>
          <w:tcPr>
            <w:tcW w:w="10703" w:type="dxa"/>
            <w:gridSpan w:val="2"/>
            <w:hideMark/>
          </w:tcPr>
          <w:tbl>
            <w:tblPr>
              <w:tblW w:w="181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"/>
              <w:gridCol w:w="34"/>
              <w:gridCol w:w="21"/>
              <w:gridCol w:w="589"/>
              <w:gridCol w:w="72"/>
              <w:gridCol w:w="166"/>
              <w:gridCol w:w="16460"/>
              <w:gridCol w:w="74"/>
              <w:gridCol w:w="56"/>
              <w:gridCol w:w="537"/>
              <w:gridCol w:w="69"/>
              <w:gridCol w:w="49"/>
            </w:tblGrid>
            <w:tr w:rsidR="008C761A" w:rsidRPr="008C761A" w:rsidTr="008C761A">
              <w:trPr>
                <w:trHeight w:val="425"/>
              </w:trPr>
              <w:tc>
                <w:tcPr>
                  <w:tcW w:w="18140" w:type="dxa"/>
                  <w:gridSpan w:val="1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lastRenderedPageBreak/>
                          <w:t>Современные профессиональные базы данных и</w:t>
                        </w:r>
                      </w:p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информационные ресурсы сети Интернет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rPr>
                <w:trHeight w:val="211"/>
              </w:trPr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2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460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37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27" w:type="dxa"/>
                  <w:gridSpan w:val="11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57"/>
                        </w:tblGrid>
                        <w:tr w:rsidR="008C761A" w:rsidRPr="008C761A" w:rsidTr="008C761A">
                          <w:trPr>
                            <w:trHeight w:val="279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Электронно-библиотечная система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www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Электронная библиотека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Юрайт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https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://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biblio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-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online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Электронно-библиотечная система «Троицкий мост»: www.trmost.ru.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Научная электронная библиотека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http://elibrary.ru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Справочно-правовая система «Консультант Плюс»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http://www.consultant.ru/</w:t>
                              </w:r>
                            </w:p>
                          </w:tc>
                        </w:tr>
                      </w:tbl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6"/>
                          </w:numPr>
                          <w:autoSpaceDE/>
                          <w:autoSpaceDN/>
                          <w:contextualSpacing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Справочно-правовая система «Гарант»: </w:t>
                        </w:r>
                        <w:hyperlink r:id="rId18" w:history="1"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http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://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www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internet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garant</w:t>
                          </w:r>
                          <w:proofErr w:type="spellEnd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ru</w:t>
                          </w:r>
                          <w:proofErr w:type="spellEnd"/>
                        </w:hyperlink>
                      </w:p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5"/>
                          </w:numPr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«Википедия» – интернет-энциклопедия: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ru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wikipedia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org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/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C26E5F">
        <w:tc>
          <w:tcPr>
            <w:tcW w:w="130" w:type="dxa"/>
          </w:tcPr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3" w:type="dxa"/>
            <w:hideMark/>
          </w:tcPr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Перечень лицензионного программного обеспечения 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 информационных справочных систем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Windows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Word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Office 365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Power Point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Excel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Антивирус Касперского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«Консультант Плюс»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«Гарант»</w:t>
            </w:r>
          </w:p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761A" w:rsidRDefault="008C761A" w:rsidP="008C761A">
      <w:pPr>
        <w:rPr>
          <w:rFonts w:ascii="Times New Roman" w:hAnsi="Times New Roman" w:cs="Times New Roman"/>
          <w:sz w:val="28"/>
          <w:szCs w:val="28"/>
        </w:rPr>
      </w:pPr>
    </w:p>
    <w:p w:rsidR="00295F47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bookmarkStart w:id="10" w:name="4._Контроль_и_оценка_результатов_освоени"/>
      <w:bookmarkStart w:id="11" w:name="_bookmark7"/>
      <w:bookmarkEnd w:id="10"/>
      <w:bookmarkEnd w:id="11"/>
    </w:p>
    <w:p w:rsidR="0028220A" w:rsidRDefault="0028220A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E3DF7" w:rsidRPr="00295F47" w:rsidRDefault="0028220A" w:rsidP="00295F4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F47">
        <w:rPr>
          <w:rFonts w:ascii="Times New Roman" w:hAnsi="Times New Roman" w:cs="Times New Roman"/>
          <w:b/>
          <w:sz w:val="28"/>
          <w:szCs w:val="28"/>
        </w:rPr>
        <w:t>4. КОНТРОЛЬ И ОЦЕНКА РЕЗУЛЬТАТОВ ОСВОЕНИЯ ОБЩЕОБРАЗОВАТЕЛЬНОЙ ДИСЦИПЛИНЫ</w:t>
      </w:r>
    </w:p>
    <w:p w:rsidR="005E3DF7" w:rsidRPr="00295F47" w:rsidRDefault="005E3DF7" w:rsidP="00295F4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Контроль и оценка результатов обучения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индивидуальных заданий, проектов, исследований. Результаты обучения определяют, что обучающиеся должны знать, понимать и демонстрировать по завершении изучения дисциплины.</w:t>
      </w: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формирования, контроля и оценки результатов освоения учебной дисциплины используется система оценочных мероприятий, представляющая собой комплекс учебных мероприятий, согласованных с результатами обучения и сформулированных с учетом ФГОС СОО (предметные результаты по дисциплине) и ФГОС СПО.</w:t>
      </w: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903"/>
        <w:gridCol w:w="2837"/>
        <w:gridCol w:w="3259"/>
        <w:gridCol w:w="840"/>
      </w:tblGrid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40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839" w:type="dxa"/>
            <w:gridSpan w:val="4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Основной модуль</w:t>
            </w:r>
          </w:p>
        </w:tc>
      </w:tr>
      <w:tr w:rsidR="005E3DF7" w:rsidRPr="008C761A">
        <w:trPr>
          <w:trHeight w:val="1348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Формулировать базовые понятия и законы химии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Строение атомов химических элементов и природа химической связи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химические формулы соединений в соответствии со степенью окисления химических элементов, исходя из валентности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электроотрицательности</w:t>
            </w:r>
            <w:proofErr w:type="spellEnd"/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«Строение атомов химических элементов и природа химической связи».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составление химических формул двухатомных соединений (оксидов, сульфидов, гидридов и т.п.).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341"/>
        </w:trPr>
        <w:tc>
          <w:tcPr>
            <w:tcW w:w="60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903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</w:p>
        </w:tc>
        <w:tc>
          <w:tcPr>
            <w:tcW w:w="2837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Характеризовать</w:t>
            </w:r>
          </w:p>
        </w:tc>
        <w:tc>
          <w:tcPr>
            <w:tcW w:w="3259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</w:t>
            </w:r>
          </w:p>
        </w:tc>
        <w:tc>
          <w:tcPr>
            <w:tcW w:w="84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закон и таблица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химические элементы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теоретические задания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характеризацию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элементов: «Металлические /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 системе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неметаллические свойства,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 элементов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сродство к электрону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химических элементов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соответствие с их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электронным строением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системе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74"/>
        </w:trPr>
        <w:tc>
          <w:tcPr>
            <w:tcW w:w="60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 Д.И. Менделеева».</w:t>
            </w:r>
          </w:p>
        </w:tc>
        <w:tc>
          <w:tcPr>
            <w:tcW w:w="84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103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и схемы химических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вещества и химические реакции»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1055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Типы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реакции соединения, разложения, обмена, замещения,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восстановительные реакции и реакции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 с участием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Задачи на составление уравнений реакций: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соединения, замещения, разложения, обмена и реакций 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с использованием метода электронного баланса;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количественных характеристик продукта реакции соединения; массовой или объемной доли выхода продукта реакции соединения от теоретически возможного; объемных отношений газов; количественных характеристик исходных веществ и продуктов реакции; массы (объем, количество вещества) продукта реакции, если одно из веществ дано в виде раствора с определенной массовой долей растворенного вещества.</w:t>
            </w:r>
            <w:proofErr w:type="gramEnd"/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93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Электролитическ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диссоциация и ионный обмен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химических реакц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нного обмена с участием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молекулярных и ионных реакций с участием оксидов, кислот, оснований и солей, ионных реакций гидролиза солей, установление изменения кислотности среды.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«Реакции гидролиза».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3. Строение и свойства неорганических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неорганических веществ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неорганических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7696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номенклатура и строение неорганических 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неорганические вещества в соответствии с их строением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массовой доли (массы) химического элемента (соединения) в молекуле (смеси).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по классификации, номенклатуре и химическим формулам неорганических веществ различных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определение химической активности веществ в зависимости вида химической связи и типа кристаллической решетки.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135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50A" w:rsidRPr="008C761A">
              <w:rPr>
                <w:rFonts w:ascii="Times New Roman" w:hAnsi="Times New Roman" w:cs="Times New Roman"/>
                <w:sz w:val="28"/>
                <w:szCs w:val="28"/>
              </w:rPr>
              <w:t>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неорганических веществ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50A" w:rsidRPr="008C761A">
              <w:rPr>
                <w:rFonts w:ascii="Times New Roman" w:hAnsi="Times New Roman" w:cs="Times New Roman"/>
                <w:sz w:val="28"/>
                <w:szCs w:val="28"/>
              </w:rPr>
              <w:t>от строения атомов и молекул, а также типа кристаллической решетки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Тест «Особенности химических свойств оксидов, кислот, оснований, амфотерных гидроксидов и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5E3DF7" w:rsidRPr="008C761A">
        <w:trPr>
          <w:trHeight w:val="6426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солей».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 и способы получения.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свойства и получение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металлов и неметаллов».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Значение и применение в быту и на производстве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неорганических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неорганических веществ, используемых для их идентификации и промышленных способов получения.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1665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4. Строение и свойства 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органических веществ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и свойства 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строение и номенклатура органических 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органические вещества в соответствии с их строением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названий органических соединений по тривиальной или международной систематической номенклатуре.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полных и сокращенных структурных формул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855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органических веществ отдельных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 Задачи на определение простейшей формулы органической молекулы, исходя из элементного состава (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%).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706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Свойства органических соединений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органических веществ от строения молекул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органических веществ на основании их состава и 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реакций, иллюстрирующих химические свойства с учетом механизмов протекания данных реакций и генетической связи органических веществ разных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задачи по уравнениям реакций с участием 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«Получение этилена и изучение его свойств».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Органические вещества в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жизнедеятельнос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и применение органических веще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органических веществ, используемых для их идентификации в быту и промышленности.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61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5. Кинетические и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закономерности протекания химических реакций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равновесие и скорость химических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452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Кинетические закономерности протекания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концентрации реагирующих веществ и температуры на скорость химических реакций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Лабораторная работа на выбор: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концентрации реагирующих веществ»;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температуры».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2. Практико-ориентированные теоретические задания на анализ факторов, влияющих на изменение скорости химической реакции.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579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Термодинамические закономерности протекания химических реакций.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изменения концентрации веществ, реакции среды и температуры на смещение химического равновесия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расчеты тепловых эффектов химических реакций и определение типа реакции (по тепловому эффекту: экз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Практико-ориентированные задания на применение принципа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 направления смещения равновесия химической реакции и анализ факторов, влияющих на смещение химического равновесия.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«Изучение влияния различных факторов на смещение химического равновесия».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71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6. Дисперсные</w:t>
            </w:r>
            <w:r w:rsidR="00CF04D6"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системы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дисперсные системы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«Дисперсные системы»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61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Дисперсные системы и факторы их устойчивости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Различать истинные растворы, коллоидные растворы и грубодисперсные системы на основе химического эксперимента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приготовление растворов.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расчетные задания на дисперсные системы, используемые в бытовой и производственной деятельности человека.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Исследование свойств дисперсных систем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различных видов дисперсных систем</w:t>
            </w:r>
          </w:p>
        </w:tc>
        <w:tc>
          <w:tcPr>
            <w:tcW w:w="3259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задания на приготовление дисперсных систем.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230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7. Качественные реакции обнаружения органических и неорганических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свойства органических и неорганических веществ с использованием качественных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88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неорганических катионов и анионов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составление уравнений реакций обнаружения катионов I–VI групп и анионов, в т.ч. в молекулярной и ионной формах.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органических веществ отдельных классов с использованием качественных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органических соединений отдельных классов</w:t>
            </w:r>
          </w:p>
        </w:tc>
        <w:tc>
          <w:tcPr>
            <w:tcW w:w="3259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составление качественных реакций обнаружения органических соединений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39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</w:t>
            </w:r>
          </w:p>
        </w:tc>
        <w:tc>
          <w:tcPr>
            <w:tcW w:w="8839" w:type="dxa"/>
            <w:gridSpan w:val="4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Прикладной модуль</w:t>
            </w:r>
          </w:p>
        </w:tc>
      </w:tr>
      <w:tr w:rsidR="005E3DF7" w:rsidRPr="008C761A">
        <w:trPr>
          <w:trHeight w:val="198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8. Химия в быту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</w:t>
            </w:r>
            <w:proofErr w:type="spellEnd"/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кейса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4523"/>
        </w:trPr>
        <w:tc>
          <w:tcPr>
            <w:tcW w:w="600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Химия в быту и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производственно 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Кейс (с учетом будущей профессиональной деятельности) Возможные темы кейсов: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Потепление климата и высвобождение газовых гидратов со дна океана.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Будущие материалы для ави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 и приборостроения.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Новые материалы для солнечных батарей.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Лекарства на основе растительных препаратов.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9.1. Исследование и химический анализ объектов биосферы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Интерпретировать химические процессы и явления в биосфере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учебн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исследовательского проекта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7379"/>
        </w:trPr>
        <w:tc>
          <w:tcPr>
            <w:tcW w:w="600" w:type="dxa"/>
          </w:tcPr>
          <w:p w:rsidR="005E3DF7" w:rsidRPr="008C761A" w:rsidRDefault="009F1C6B" w:rsidP="007A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9.1.</w:t>
            </w:r>
            <w:r w:rsidR="007A3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Химический анализ проб воды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химический состав проб воды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«Свойства и состав воды».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Задание «Химический состав воды, тип воды и способы ее применения»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состав воды и способы выражения концентраций и пересчет концентраций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E3DF7" w:rsidRPr="008C761A" w:rsidRDefault="00DF286F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F1C6B" w:rsidRPr="008C761A">
              <w:rPr>
                <w:rFonts w:ascii="Times New Roman" w:hAnsi="Times New Roman" w:cs="Times New Roman"/>
                <w:sz w:val="28"/>
                <w:szCs w:val="28"/>
              </w:rPr>
              <w:t>Очистка воды от загрязнений;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Определение рН воды и ее кислотности;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1C6B" w:rsidRPr="008C761A" w:rsidRDefault="009F1C6B" w:rsidP="008C761A">
      <w:pPr>
        <w:rPr>
          <w:rFonts w:ascii="Times New Roman" w:hAnsi="Times New Roman" w:cs="Times New Roman"/>
          <w:sz w:val="28"/>
          <w:szCs w:val="28"/>
        </w:rPr>
      </w:pPr>
    </w:p>
    <w:sectPr w:rsidR="009F1C6B" w:rsidRPr="008C761A" w:rsidSect="006956F3">
      <w:footerReference w:type="default" r:id="rId19"/>
      <w:pgSz w:w="11910" w:h="16840"/>
      <w:pgMar w:top="840" w:right="600" w:bottom="1020" w:left="1600" w:header="0" w:footer="8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128" w:rsidRDefault="00550128">
      <w:r>
        <w:separator/>
      </w:r>
    </w:p>
  </w:endnote>
  <w:endnote w:type="continuationSeparator" w:id="0">
    <w:p w:rsidR="00550128" w:rsidRDefault="00550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128" w:rsidRDefault="0093303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4.2pt;margin-top:785.1pt;width:11.6pt;height:13.05pt;z-index:-18074624;mso-position-horizontal-relative:page;mso-position-vertical-relative:page" filled="f" stroked="f">
          <v:textbox inset="0,0,0,0">
            <w:txbxContent>
              <w:p w:rsidR="00550128" w:rsidRDefault="0055012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33032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128" w:rsidRDefault="0093303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1.1pt;margin-top:538.5pt;width:17.3pt;height:13.05pt;z-index:-18074112;mso-position-horizontal-relative:page;mso-position-vertical-relative:page" filled="f" stroked="f">
          <v:textbox inset="0,0,0,0">
            <w:txbxContent>
              <w:p w:rsidR="00550128" w:rsidRDefault="0055012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33032">
                  <w:rPr>
                    <w:rFonts w:ascii="Calibri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128" w:rsidRDefault="0093303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0.55pt;margin-top:785.1pt;width:13.3pt;height:13.05pt;z-index:-18073600;mso-position-horizontal-relative:page;mso-position-vertical-relative:page" filled="f" stroked="f">
          <v:textbox inset="0,0,0,0">
            <w:txbxContent>
              <w:p w:rsidR="00550128" w:rsidRDefault="00550128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128" w:rsidRDefault="0093303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1pt;margin-top:538.5pt;width:17.3pt;height:13.05pt;z-index:-18073088;mso-position-horizontal-relative:page;mso-position-vertical-relative:page" filled="f" stroked="f">
          <v:textbox inset="0,0,0,0">
            <w:txbxContent>
              <w:p w:rsidR="00550128" w:rsidRDefault="0055012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33032">
                  <w:rPr>
                    <w:rFonts w:ascii="Calibri"/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128" w:rsidRDefault="00933032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55pt;margin-top:785.1pt;width:17.3pt;height:13.05pt;z-index:-18072576;mso-position-horizontal-relative:page;mso-position-vertical-relative:page" filled="f" stroked="f">
          <v:textbox inset="0,0,0,0">
            <w:txbxContent>
              <w:p w:rsidR="00550128" w:rsidRDefault="0055012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33032">
                  <w:rPr>
                    <w:rFonts w:ascii="Calibri"/>
                    <w:noProof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128" w:rsidRDefault="00550128">
      <w:r>
        <w:separator/>
      </w:r>
    </w:p>
  </w:footnote>
  <w:footnote w:type="continuationSeparator" w:id="0">
    <w:p w:rsidR="00550128" w:rsidRDefault="00550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72A"/>
    <w:multiLevelType w:val="hybridMultilevel"/>
    <w:tmpl w:val="8C7E3726"/>
    <w:lvl w:ilvl="0" w:tplc="004CDF36">
      <w:numFmt w:val="bullet"/>
      <w:lvlText w:val="-"/>
      <w:lvlJc w:val="left"/>
      <w:pPr>
        <w:ind w:left="113" w:hanging="21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BE633AE">
      <w:numFmt w:val="bullet"/>
      <w:lvlText w:val="•"/>
      <w:lvlJc w:val="left"/>
      <w:pPr>
        <w:ind w:left="759" w:hanging="214"/>
      </w:pPr>
      <w:rPr>
        <w:rFonts w:hint="default"/>
        <w:lang w:val="ru-RU" w:eastAsia="en-US" w:bidi="ar-SA"/>
      </w:rPr>
    </w:lvl>
    <w:lvl w:ilvl="2" w:tplc="211EE0CC">
      <w:numFmt w:val="bullet"/>
      <w:lvlText w:val="•"/>
      <w:lvlJc w:val="left"/>
      <w:pPr>
        <w:ind w:left="1398" w:hanging="214"/>
      </w:pPr>
      <w:rPr>
        <w:rFonts w:hint="default"/>
        <w:lang w:val="ru-RU" w:eastAsia="en-US" w:bidi="ar-SA"/>
      </w:rPr>
    </w:lvl>
    <w:lvl w:ilvl="3" w:tplc="85766068">
      <w:numFmt w:val="bullet"/>
      <w:lvlText w:val="•"/>
      <w:lvlJc w:val="left"/>
      <w:pPr>
        <w:ind w:left="2037" w:hanging="214"/>
      </w:pPr>
      <w:rPr>
        <w:rFonts w:hint="default"/>
        <w:lang w:val="ru-RU" w:eastAsia="en-US" w:bidi="ar-SA"/>
      </w:rPr>
    </w:lvl>
    <w:lvl w:ilvl="4" w:tplc="D64E1B7E">
      <w:numFmt w:val="bullet"/>
      <w:lvlText w:val="•"/>
      <w:lvlJc w:val="left"/>
      <w:pPr>
        <w:ind w:left="2676" w:hanging="214"/>
      </w:pPr>
      <w:rPr>
        <w:rFonts w:hint="default"/>
        <w:lang w:val="ru-RU" w:eastAsia="en-US" w:bidi="ar-SA"/>
      </w:rPr>
    </w:lvl>
    <w:lvl w:ilvl="5" w:tplc="2C4E244E">
      <w:numFmt w:val="bullet"/>
      <w:lvlText w:val="•"/>
      <w:lvlJc w:val="left"/>
      <w:pPr>
        <w:ind w:left="3315" w:hanging="214"/>
      </w:pPr>
      <w:rPr>
        <w:rFonts w:hint="default"/>
        <w:lang w:val="ru-RU" w:eastAsia="en-US" w:bidi="ar-SA"/>
      </w:rPr>
    </w:lvl>
    <w:lvl w:ilvl="6" w:tplc="442472B8">
      <w:numFmt w:val="bullet"/>
      <w:lvlText w:val="•"/>
      <w:lvlJc w:val="left"/>
      <w:pPr>
        <w:ind w:left="3954" w:hanging="214"/>
      </w:pPr>
      <w:rPr>
        <w:rFonts w:hint="default"/>
        <w:lang w:val="ru-RU" w:eastAsia="en-US" w:bidi="ar-SA"/>
      </w:rPr>
    </w:lvl>
    <w:lvl w:ilvl="7" w:tplc="94A4D96C">
      <w:numFmt w:val="bullet"/>
      <w:lvlText w:val="•"/>
      <w:lvlJc w:val="left"/>
      <w:pPr>
        <w:ind w:left="4593" w:hanging="214"/>
      </w:pPr>
      <w:rPr>
        <w:rFonts w:hint="default"/>
        <w:lang w:val="ru-RU" w:eastAsia="en-US" w:bidi="ar-SA"/>
      </w:rPr>
    </w:lvl>
    <w:lvl w:ilvl="8" w:tplc="B41E76E0">
      <w:numFmt w:val="bullet"/>
      <w:lvlText w:val="•"/>
      <w:lvlJc w:val="left"/>
      <w:pPr>
        <w:ind w:left="5232" w:hanging="214"/>
      </w:pPr>
      <w:rPr>
        <w:rFonts w:hint="default"/>
        <w:lang w:val="ru-RU" w:eastAsia="en-US" w:bidi="ar-SA"/>
      </w:rPr>
    </w:lvl>
  </w:abstractNum>
  <w:abstractNum w:abstractNumId="1">
    <w:nsid w:val="012A527F"/>
    <w:multiLevelType w:val="hybridMultilevel"/>
    <w:tmpl w:val="147AFCCC"/>
    <w:lvl w:ilvl="0" w:tplc="BD18E0A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56667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03369CB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90E3FB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1C97E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BE86C88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A38156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59A45F4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EC78434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">
    <w:nsid w:val="0156709F"/>
    <w:multiLevelType w:val="hybridMultilevel"/>
    <w:tmpl w:val="B5F60BD0"/>
    <w:lvl w:ilvl="0" w:tplc="764CE50C">
      <w:start w:val="1"/>
      <w:numFmt w:val="decimal"/>
      <w:lvlText w:val="%1."/>
      <w:lvlJc w:val="left"/>
      <w:pPr>
        <w:ind w:left="44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B97EB016">
      <w:numFmt w:val="bullet"/>
      <w:lvlText w:val="•"/>
      <w:lvlJc w:val="left"/>
      <w:pPr>
        <w:ind w:left="1100" w:hanging="248"/>
      </w:pPr>
      <w:rPr>
        <w:rFonts w:hint="default"/>
        <w:lang w:val="ru-RU" w:eastAsia="en-US" w:bidi="ar-SA"/>
      </w:rPr>
    </w:lvl>
    <w:lvl w:ilvl="2" w:tplc="B1D6F5D6">
      <w:numFmt w:val="bullet"/>
      <w:lvlText w:val="•"/>
      <w:lvlJc w:val="left"/>
      <w:pPr>
        <w:ind w:left="2160" w:hanging="248"/>
      </w:pPr>
      <w:rPr>
        <w:rFonts w:hint="default"/>
        <w:lang w:val="ru-RU" w:eastAsia="en-US" w:bidi="ar-SA"/>
      </w:rPr>
    </w:lvl>
    <w:lvl w:ilvl="3" w:tplc="A1D641D0">
      <w:numFmt w:val="bullet"/>
      <w:lvlText w:val="•"/>
      <w:lvlJc w:val="left"/>
      <w:pPr>
        <w:ind w:left="3220" w:hanging="248"/>
      </w:pPr>
      <w:rPr>
        <w:rFonts w:hint="default"/>
        <w:lang w:val="ru-RU" w:eastAsia="en-US" w:bidi="ar-SA"/>
      </w:rPr>
    </w:lvl>
    <w:lvl w:ilvl="4" w:tplc="40F0C1BC">
      <w:numFmt w:val="bullet"/>
      <w:lvlText w:val="•"/>
      <w:lvlJc w:val="left"/>
      <w:pPr>
        <w:ind w:left="4280" w:hanging="248"/>
      </w:pPr>
      <w:rPr>
        <w:rFonts w:hint="default"/>
        <w:lang w:val="ru-RU" w:eastAsia="en-US" w:bidi="ar-SA"/>
      </w:rPr>
    </w:lvl>
    <w:lvl w:ilvl="5" w:tplc="0358859A">
      <w:numFmt w:val="bullet"/>
      <w:lvlText w:val="•"/>
      <w:lvlJc w:val="left"/>
      <w:pPr>
        <w:ind w:left="5340" w:hanging="248"/>
      </w:pPr>
      <w:rPr>
        <w:rFonts w:hint="default"/>
        <w:lang w:val="ru-RU" w:eastAsia="en-US" w:bidi="ar-SA"/>
      </w:rPr>
    </w:lvl>
    <w:lvl w:ilvl="6" w:tplc="0B203E76">
      <w:numFmt w:val="bullet"/>
      <w:lvlText w:val="•"/>
      <w:lvlJc w:val="left"/>
      <w:pPr>
        <w:ind w:left="6400" w:hanging="248"/>
      </w:pPr>
      <w:rPr>
        <w:rFonts w:hint="default"/>
        <w:lang w:val="ru-RU" w:eastAsia="en-US" w:bidi="ar-SA"/>
      </w:rPr>
    </w:lvl>
    <w:lvl w:ilvl="7" w:tplc="82C2D9DA">
      <w:numFmt w:val="bullet"/>
      <w:lvlText w:val="•"/>
      <w:lvlJc w:val="left"/>
      <w:pPr>
        <w:ind w:left="7460" w:hanging="248"/>
      </w:pPr>
      <w:rPr>
        <w:rFonts w:hint="default"/>
        <w:lang w:val="ru-RU" w:eastAsia="en-US" w:bidi="ar-SA"/>
      </w:rPr>
    </w:lvl>
    <w:lvl w:ilvl="8" w:tplc="028ABF24">
      <w:numFmt w:val="bullet"/>
      <w:lvlText w:val="•"/>
      <w:lvlJc w:val="left"/>
      <w:pPr>
        <w:ind w:left="8520" w:hanging="248"/>
      </w:pPr>
      <w:rPr>
        <w:rFonts w:hint="default"/>
        <w:lang w:val="ru-RU" w:eastAsia="en-US" w:bidi="ar-SA"/>
      </w:rPr>
    </w:lvl>
  </w:abstractNum>
  <w:abstractNum w:abstractNumId="3">
    <w:nsid w:val="04402B5C"/>
    <w:multiLevelType w:val="hybridMultilevel"/>
    <w:tmpl w:val="2FBA5B08"/>
    <w:lvl w:ilvl="0" w:tplc="C75C926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96426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B74A9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23699D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B9EFC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B1604E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C44D9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09F6A4C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B5081F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">
    <w:nsid w:val="05891754"/>
    <w:multiLevelType w:val="hybridMultilevel"/>
    <w:tmpl w:val="5C42EA36"/>
    <w:lvl w:ilvl="0" w:tplc="D4B2700A">
      <w:start w:val="1"/>
      <w:numFmt w:val="decimal"/>
      <w:lvlText w:val="%1."/>
      <w:lvlJc w:val="left"/>
      <w:pPr>
        <w:ind w:left="35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C45C81CE">
      <w:numFmt w:val="bullet"/>
      <w:lvlText w:val="•"/>
      <w:lvlJc w:val="left"/>
      <w:pPr>
        <w:ind w:left="1099" w:hanging="248"/>
      </w:pPr>
      <w:rPr>
        <w:rFonts w:hint="default"/>
        <w:lang w:val="ru-RU" w:eastAsia="en-US" w:bidi="ar-SA"/>
      </w:rPr>
    </w:lvl>
    <w:lvl w:ilvl="2" w:tplc="4FA60560">
      <w:numFmt w:val="bullet"/>
      <w:lvlText w:val="•"/>
      <w:lvlJc w:val="left"/>
      <w:pPr>
        <w:ind w:left="2158" w:hanging="248"/>
      </w:pPr>
      <w:rPr>
        <w:rFonts w:hint="default"/>
        <w:lang w:val="ru-RU" w:eastAsia="en-US" w:bidi="ar-SA"/>
      </w:rPr>
    </w:lvl>
    <w:lvl w:ilvl="3" w:tplc="82E872AC">
      <w:numFmt w:val="bullet"/>
      <w:lvlText w:val="•"/>
      <w:lvlJc w:val="left"/>
      <w:pPr>
        <w:ind w:left="3217" w:hanging="248"/>
      </w:pPr>
      <w:rPr>
        <w:rFonts w:hint="default"/>
        <w:lang w:val="ru-RU" w:eastAsia="en-US" w:bidi="ar-SA"/>
      </w:rPr>
    </w:lvl>
    <w:lvl w:ilvl="4" w:tplc="9B2C892E">
      <w:numFmt w:val="bullet"/>
      <w:lvlText w:val="•"/>
      <w:lvlJc w:val="left"/>
      <w:pPr>
        <w:ind w:left="4276" w:hanging="248"/>
      </w:pPr>
      <w:rPr>
        <w:rFonts w:hint="default"/>
        <w:lang w:val="ru-RU" w:eastAsia="en-US" w:bidi="ar-SA"/>
      </w:rPr>
    </w:lvl>
    <w:lvl w:ilvl="5" w:tplc="2D0A6560">
      <w:numFmt w:val="bullet"/>
      <w:lvlText w:val="•"/>
      <w:lvlJc w:val="left"/>
      <w:pPr>
        <w:ind w:left="5335" w:hanging="248"/>
      </w:pPr>
      <w:rPr>
        <w:rFonts w:hint="default"/>
        <w:lang w:val="ru-RU" w:eastAsia="en-US" w:bidi="ar-SA"/>
      </w:rPr>
    </w:lvl>
    <w:lvl w:ilvl="6" w:tplc="6C800DC6">
      <w:numFmt w:val="bullet"/>
      <w:lvlText w:val="•"/>
      <w:lvlJc w:val="left"/>
      <w:pPr>
        <w:ind w:left="6394" w:hanging="248"/>
      </w:pPr>
      <w:rPr>
        <w:rFonts w:hint="default"/>
        <w:lang w:val="ru-RU" w:eastAsia="en-US" w:bidi="ar-SA"/>
      </w:rPr>
    </w:lvl>
    <w:lvl w:ilvl="7" w:tplc="E67CCAD4">
      <w:numFmt w:val="bullet"/>
      <w:lvlText w:val="•"/>
      <w:lvlJc w:val="left"/>
      <w:pPr>
        <w:ind w:left="7453" w:hanging="248"/>
      </w:pPr>
      <w:rPr>
        <w:rFonts w:hint="default"/>
        <w:lang w:val="ru-RU" w:eastAsia="en-US" w:bidi="ar-SA"/>
      </w:rPr>
    </w:lvl>
    <w:lvl w:ilvl="8" w:tplc="B4C8E3EA">
      <w:numFmt w:val="bullet"/>
      <w:lvlText w:val="•"/>
      <w:lvlJc w:val="left"/>
      <w:pPr>
        <w:ind w:left="8512" w:hanging="248"/>
      </w:pPr>
      <w:rPr>
        <w:rFonts w:hint="default"/>
        <w:lang w:val="ru-RU" w:eastAsia="en-US" w:bidi="ar-SA"/>
      </w:rPr>
    </w:lvl>
  </w:abstractNum>
  <w:abstractNum w:abstractNumId="5">
    <w:nsid w:val="0CBB0D18"/>
    <w:multiLevelType w:val="hybridMultilevel"/>
    <w:tmpl w:val="FC9A44DA"/>
    <w:lvl w:ilvl="0" w:tplc="C39246C4">
      <w:numFmt w:val="bullet"/>
      <w:lvlText w:val="-"/>
      <w:lvlJc w:val="left"/>
      <w:pPr>
        <w:ind w:left="113" w:hanging="14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3C41B32">
      <w:numFmt w:val="bullet"/>
      <w:lvlText w:val="•"/>
      <w:lvlJc w:val="left"/>
      <w:pPr>
        <w:ind w:left="759" w:hanging="149"/>
      </w:pPr>
      <w:rPr>
        <w:rFonts w:hint="default"/>
        <w:lang w:val="ru-RU" w:eastAsia="en-US" w:bidi="ar-SA"/>
      </w:rPr>
    </w:lvl>
    <w:lvl w:ilvl="2" w:tplc="B9268370">
      <w:numFmt w:val="bullet"/>
      <w:lvlText w:val="•"/>
      <w:lvlJc w:val="left"/>
      <w:pPr>
        <w:ind w:left="1398" w:hanging="149"/>
      </w:pPr>
      <w:rPr>
        <w:rFonts w:hint="default"/>
        <w:lang w:val="ru-RU" w:eastAsia="en-US" w:bidi="ar-SA"/>
      </w:rPr>
    </w:lvl>
    <w:lvl w:ilvl="3" w:tplc="EB7211F6">
      <w:numFmt w:val="bullet"/>
      <w:lvlText w:val="•"/>
      <w:lvlJc w:val="left"/>
      <w:pPr>
        <w:ind w:left="2037" w:hanging="149"/>
      </w:pPr>
      <w:rPr>
        <w:rFonts w:hint="default"/>
        <w:lang w:val="ru-RU" w:eastAsia="en-US" w:bidi="ar-SA"/>
      </w:rPr>
    </w:lvl>
    <w:lvl w:ilvl="4" w:tplc="51965332">
      <w:numFmt w:val="bullet"/>
      <w:lvlText w:val="•"/>
      <w:lvlJc w:val="left"/>
      <w:pPr>
        <w:ind w:left="2676" w:hanging="149"/>
      </w:pPr>
      <w:rPr>
        <w:rFonts w:hint="default"/>
        <w:lang w:val="ru-RU" w:eastAsia="en-US" w:bidi="ar-SA"/>
      </w:rPr>
    </w:lvl>
    <w:lvl w:ilvl="5" w:tplc="3B42B150">
      <w:numFmt w:val="bullet"/>
      <w:lvlText w:val="•"/>
      <w:lvlJc w:val="left"/>
      <w:pPr>
        <w:ind w:left="3315" w:hanging="149"/>
      </w:pPr>
      <w:rPr>
        <w:rFonts w:hint="default"/>
        <w:lang w:val="ru-RU" w:eastAsia="en-US" w:bidi="ar-SA"/>
      </w:rPr>
    </w:lvl>
    <w:lvl w:ilvl="6" w:tplc="FEFCC696">
      <w:numFmt w:val="bullet"/>
      <w:lvlText w:val="•"/>
      <w:lvlJc w:val="left"/>
      <w:pPr>
        <w:ind w:left="3954" w:hanging="149"/>
      </w:pPr>
      <w:rPr>
        <w:rFonts w:hint="default"/>
        <w:lang w:val="ru-RU" w:eastAsia="en-US" w:bidi="ar-SA"/>
      </w:rPr>
    </w:lvl>
    <w:lvl w:ilvl="7" w:tplc="1150749E">
      <w:numFmt w:val="bullet"/>
      <w:lvlText w:val="•"/>
      <w:lvlJc w:val="left"/>
      <w:pPr>
        <w:ind w:left="4593" w:hanging="149"/>
      </w:pPr>
      <w:rPr>
        <w:rFonts w:hint="default"/>
        <w:lang w:val="ru-RU" w:eastAsia="en-US" w:bidi="ar-SA"/>
      </w:rPr>
    </w:lvl>
    <w:lvl w:ilvl="8" w:tplc="5EC2C46E">
      <w:numFmt w:val="bullet"/>
      <w:lvlText w:val="•"/>
      <w:lvlJc w:val="left"/>
      <w:pPr>
        <w:ind w:left="5232" w:hanging="149"/>
      </w:pPr>
      <w:rPr>
        <w:rFonts w:hint="default"/>
        <w:lang w:val="ru-RU" w:eastAsia="en-US" w:bidi="ar-SA"/>
      </w:rPr>
    </w:lvl>
  </w:abstractNum>
  <w:abstractNum w:abstractNumId="6">
    <w:nsid w:val="0CD620B4"/>
    <w:multiLevelType w:val="multilevel"/>
    <w:tmpl w:val="219A7332"/>
    <w:lvl w:ilvl="0">
      <w:start w:val="1"/>
      <w:numFmt w:val="decimal"/>
      <w:lvlText w:val="%1."/>
      <w:lvlJc w:val="left"/>
      <w:pPr>
        <w:ind w:left="3636" w:hanging="291"/>
        <w:jc w:val="right"/>
      </w:pPr>
      <w:rPr>
        <w:rFonts w:ascii="Times New Roman" w:eastAsia="Trebuchet MS" w:hAnsi="Times New Roman" w:cs="Times New Roman" w:hint="default"/>
        <w:b/>
        <w:bCs/>
        <w:spacing w:val="0"/>
        <w:w w:val="8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514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8" w:hanging="737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01" w:hanging="423"/>
      </w:pPr>
      <w:rPr>
        <w:rFonts w:ascii="Trebuchet MS" w:eastAsia="Trebuchet MS" w:hAnsi="Trebuchet MS" w:cs="Trebuchet MS" w:hint="default"/>
        <w:spacing w:val="0"/>
        <w:w w:val="95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0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4" w:hanging="423"/>
      </w:pPr>
      <w:rPr>
        <w:rFonts w:hint="default"/>
        <w:lang w:val="ru-RU" w:eastAsia="en-US" w:bidi="ar-SA"/>
      </w:rPr>
    </w:lvl>
  </w:abstractNum>
  <w:abstractNum w:abstractNumId="7">
    <w:nsid w:val="0CDD1C2A"/>
    <w:multiLevelType w:val="hybridMultilevel"/>
    <w:tmpl w:val="4CEE9C7C"/>
    <w:lvl w:ilvl="0" w:tplc="CE205D28">
      <w:numFmt w:val="bullet"/>
      <w:lvlText w:val="-"/>
      <w:lvlJc w:val="left"/>
      <w:pPr>
        <w:ind w:left="112" w:hanging="23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C06ABFC">
      <w:numFmt w:val="bullet"/>
      <w:lvlText w:val="•"/>
      <w:lvlJc w:val="left"/>
      <w:pPr>
        <w:ind w:left="732" w:hanging="238"/>
      </w:pPr>
      <w:rPr>
        <w:rFonts w:hint="default"/>
        <w:lang w:val="ru-RU" w:eastAsia="en-US" w:bidi="ar-SA"/>
      </w:rPr>
    </w:lvl>
    <w:lvl w:ilvl="2" w:tplc="756AD168">
      <w:numFmt w:val="bullet"/>
      <w:lvlText w:val="•"/>
      <w:lvlJc w:val="left"/>
      <w:pPr>
        <w:ind w:left="1345" w:hanging="238"/>
      </w:pPr>
      <w:rPr>
        <w:rFonts w:hint="default"/>
        <w:lang w:val="ru-RU" w:eastAsia="en-US" w:bidi="ar-SA"/>
      </w:rPr>
    </w:lvl>
    <w:lvl w:ilvl="3" w:tplc="2D0C907A">
      <w:numFmt w:val="bullet"/>
      <w:lvlText w:val="•"/>
      <w:lvlJc w:val="left"/>
      <w:pPr>
        <w:ind w:left="1958" w:hanging="238"/>
      </w:pPr>
      <w:rPr>
        <w:rFonts w:hint="default"/>
        <w:lang w:val="ru-RU" w:eastAsia="en-US" w:bidi="ar-SA"/>
      </w:rPr>
    </w:lvl>
    <w:lvl w:ilvl="4" w:tplc="18E6A592">
      <w:numFmt w:val="bullet"/>
      <w:lvlText w:val="•"/>
      <w:lvlJc w:val="left"/>
      <w:pPr>
        <w:ind w:left="2571" w:hanging="238"/>
      </w:pPr>
      <w:rPr>
        <w:rFonts w:hint="default"/>
        <w:lang w:val="ru-RU" w:eastAsia="en-US" w:bidi="ar-SA"/>
      </w:rPr>
    </w:lvl>
    <w:lvl w:ilvl="5" w:tplc="7284BC9A">
      <w:numFmt w:val="bullet"/>
      <w:lvlText w:val="•"/>
      <w:lvlJc w:val="left"/>
      <w:pPr>
        <w:ind w:left="3184" w:hanging="238"/>
      </w:pPr>
      <w:rPr>
        <w:rFonts w:hint="default"/>
        <w:lang w:val="ru-RU" w:eastAsia="en-US" w:bidi="ar-SA"/>
      </w:rPr>
    </w:lvl>
    <w:lvl w:ilvl="6" w:tplc="0408FD04">
      <w:numFmt w:val="bullet"/>
      <w:lvlText w:val="•"/>
      <w:lvlJc w:val="left"/>
      <w:pPr>
        <w:ind w:left="3797" w:hanging="238"/>
      </w:pPr>
      <w:rPr>
        <w:rFonts w:hint="default"/>
        <w:lang w:val="ru-RU" w:eastAsia="en-US" w:bidi="ar-SA"/>
      </w:rPr>
    </w:lvl>
    <w:lvl w:ilvl="7" w:tplc="4E963378">
      <w:numFmt w:val="bullet"/>
      <w:lvlText w:val="•"/>
      <w:lvlJc w:val="left"/>
      <w:pPr>
        <w:ind w:left="4410" w:hanging="238"/>
      </w:pPr>
      <w:rPr>
        <w:rFonts w:hint="default"/>
        <w:lang w:val="ru-RU" w:eastAsia="en-US" w:bidi="ar-SA"/>
      </w:rPr>
    </w:lvl>
    <w:lvl w:ilvl="8" w:tplc="09962974">
      <w:numFmt w:val="bullet"/>
      <w:lvlText w:val="•"/>
      <w:lvlJc w:val="left"/>
      <w:pPr>
        <w:ind w:left="5023" w:hanging="238"/>
      </w:pPr>
      <w:rPr>
        <w:rFonts w:hint="default"/>
        <w:lang w:val="ru-RU" w:eastAsia="en-US" w:bidi="ar-SA"/>
      </w:rPr>
    </w:lvl>
  </w:abstractNum>
  <w:abstractNum w:abstractNumId="8">
    <w:nsid w:val="13B7056B"/>
    <w:multiLevelType w:val="hybridMultilevel"/>
    <w:tmpl w:val="FA645B6C"/>
    <w:lvl w:ilvl="0" w:tplc="CA78DDE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2C939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3AD43EB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59080D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625AA52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2F6E47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3D42B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C1D2517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E341878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9">
    <w:nsid w:val="167A7EC1"/>
    <w:multiLevelType w:val="multilevel"/>
    <w:tmpl w:val="75B8AF7E"/>
    <w:lvl w:ilvl="0">
      <w:start w:val="3"/>
      <w:numFmt w:val="decimal"/>
      <w:lvlText w:val="%1"/>
      <w:lvlJc w:val="left"/>
      <w:pPr>
        <w:ind w:left="615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5" w:hanging="514"/>
        <w:jc w:val="right"/>
      </w:pPr>
      <w:rPr>
        <w:rFonts w:ascii="Trebuchet MS" w:eastAsia="Trebuchet MS" w:hAnsi="Trebuchet MS" w:cs="Trebuchet MS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1" w:hanging="401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9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8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8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8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7" w:hanging="401"/>
      </w:pPr>
      <w:rPr>
        <w:rFonts w:hint="default"/>
        <w:lang w:val="ru-RU" w:eastAsia="en-US" w:bidi="ar-SA"/>
      </w:rPr>
    </w:lvl>
  </w:abstractNum>
  <w:abstractNum w:abstractNumId="10">
    <w:nsid w:val="16F730D4"/>
    <w:multiLevelType w:val="hybridMultilevel"/>
    <w:tmpl w:val="C8C85E30"/>
    <w:lvl w:ilvl="0" w:tplc="EA901A64">
      <w:numFmt w:val="bullet"/>
      <w:lvlText w:val="-"/>
      <w:lvlJc w:val="left"/>
      <w:pPr>
        <w:ind w:left="113" w:hanging="27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26C8376">
      <w:numFmt w:val="bullet"/>
      <w:lvlText w:val="•"/>
      <w:lvlJc w:val="left"/>
      <w:pPr>
        <w:ind w:left="759" w:hanging="279"/>
      </w:pPr>
      <w:rPr>
        <w:rFonts w:hint="default"/>
        <w:lang w:val="ru-RU" w:eastAsia="en-US" w:bidi="ar-SA"/>
      </w:rPr>
    </w:lvl>
    <w:lvl w:ilvl="2" w:tplc="DB502D76">
      <w:numFmt w:val="bullet"/>
      <w:lvlText w:val="•"/>
      <w:lvlJc w:val="left"/>
      <w:pPr>
        <w:ind w:left="1398" w:hanging="279"/>
      </w:pPr>
      <w:rPr>
        <w:rFonts w:hint="default"/>
        <w:lang w:val="ru-RU" w:eastAsia="en-US" w:bidi="ar-SA"/>
      </w:rPr>
    </w:lvl>
    <w:lvl w:ilvl="3" w:tplc="5CD4B1D4">
      <w:numFmt w:val="bullet"/>
      <w:lvlText w:val="•"/>
      <w:lvlJc w:val="left"/>
      <w:pPr>
        <w:ind w:left="2037" w:hanging="279"/>
      </w:pPr>
      <w:rPr>
        <w:rFonts w:hint="default"/>
        <w:lang w:val="ru-RU" w:eastAsia="en-US" w:bidi="ar-SA"/>
      </w:rPr>
    </w:lvl>
    <w:lvl w:ilvl="4" w:tplc="A80EC18A">
      <w:numFmt w:val="bullet"/>
      <w:lvlText w:val="•"/>
      <w:lvlJc w:val="left"/>
      <w:pPr>
        <w:ind w:left="2676" w:hanging="279"/>
      </w:pPr>
      <w:rPr>
        <w:rFonts w:hint="default"/>
        <w:lang w:val="ru-RU" w:eastAsia="en-US" w:bidi="ar-SA"/>
      </w:rPr>
    </w:lvl>
    <w:lvl w:ilvl="5" w:tplc="8752D764">
      <w:numFmt w:val="bullet"/>
      <w:lvlText w:val="•"/>
      <w:lvlJc w:val="left"/>
      <w:pPr>
        <w:ind w:left="3315" w:hanging="279"/>
      </w:pPr>
      <w:rPr>
        <w:rFonts w:hint="default"/>
        <w:lang w:val="ru-RU" w:eastAsia="en-US" w:bidi="ar-SA"/>
      </w:rPr>
    </w:lvl>
    <w:lvl w:ilvl="6" w:tplc="A4721F84">
      <w:numFmt w:val="bullet"/>
      <w:lvlText w:val="•"/>
      <w:lvlJc w:val="left"/>
      <w:pPr>
        <w:ind w:left="3954" w:hanging="279"/>
      </w:pPr>
      <w:rPr>
        <w:rFonts w:hint="default"/>
        <w:lang w:val="ru-RU" w:eastAsia="en-US" w:bidi="ar-SA"/>
      </w:rPr>
    </w:lvl>
    <w:lvl w:ilvl="7" w:tplc="571E7758">
      <w:numFmt w:val="bullet"/>
      <w:lvlText w:val="•"/>
      <w:lvlJc w:val="left"/>
      <w:pPr>
        <w:ind w:left="4593" w:hanging="279"/>
      </w:pPr>
      <w:rPr>
        <w:rFonts w:hint="default"/>
        <w:lang w:val="ru-RU" w:eastAsia="en-US" w:bidi="ar-SA"/>
      </w:rPr>
    </w:lvl>
    <w:lvl w:ilvl="8" w:tplc="E57EB8F8">
      <w:numFmt w:val="bullet"/>
      <w:lvlText w:val="•"/>
      <w:lvlJc w:val="left"/>
      <w:pPr>
        <w:ind w:left="5232" w:hanging="279"/>
      </w:pPr>
      <w:rPr>
        <w:rFonts w:hint="default"/>
        <w:lang w:val="ru-RU" w:eastAsia="en-US" w:bidi="ar-SA"/>
      </w:rPr>
    </w:lvl>
  </w:abstractNum>
  <w:abstractNum w:abstractNumId="11">
    <w:nsid w:val="1BE25E12"/>
    <w:multiLevelType w:val="hybridMultilevel"/>
    <w:tmpl w:val="47E0D5D2"/>
    <w:lvl w:ilvl="0" w:tplc="6228EEF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8C06A2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CA56CB82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C5944906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D3D08982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AE129AD8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ED882746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F57403FC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1B7E1E26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12">
    <w:nsid w:val="1CCB4649"/>
    <w:multiLevelType w:val="hybridMultilevel"/>
    <w:tmpl w:val="2632936C"/>
    <w:lvl w:ilvl="0" w:tplc="2A1E2E0A">
      <w:numFmt w:val="bullet"/>
      <w:lvlText w:val="-"/>
      <w:lvlJc w:val="left"/>
      <w:pPr>
        <w:ind w:left="112" w:hanging="15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DBE0C94">
      <w:numFmt w:val="bullet"/>
      <w:lvlText w:val="•"/>
      <w:lvlJc w:val="left"/>
      <w:pPr>
        <w:ind w:left="732" w:hanging="154"/>
      </w:pPr>
      <w:rPr>
        <w:rFonts w:hint="default"/>
        <w:lang w:val="ru-RU" w:eastAsia="en-US" w:bidi="ar-SA"/>
      </w:rPr>
    </w:lvl>
    <w:lvl w:ilvl="2" w:tplc="E59A01A6">
      <w:numFmt w:val="bullet"/>
      <w:lvlText w:val="•"/>
      <w:lvlJc w:val="left"/>
      <w:pPr>
        <w:ind w:left="1345" w:hanging="154"/>
      </w:pPr>
      <w:rPr>
        <w:rFonts w:hint="default"/>
        <w:lang w:val="ru-RU" w:eastAsia="en-US" w:bidi="ar-SA"/>
      </w:rPr>
    </w:lvl>
    <w:lvl w:ilvl="3" w:tplc="A5762794">
      <w:numFmt w:val="bullet"/>
      <w:lvlText w:val="•"/>
      <w:lvlJc w:val="left"/>
      <w:pPr>
        <w:ind w:left="1958" w:hanging="154"/>
      </w:pPr>
      <w:rPr>
        <w:rFonts w:hint="default"/>
        <w:lang w:val="ru-RU" w:eastAsia="en-US" w:bidi="ar-SA"/>
      </w:rPr>
    </w:lvl>
    <w:lvl w:ilvl="4" w:tplc="BAFA7BC6">
      <w:numFmt w:val="bullet"/>
      <w:lvlText w:val="•"/>
      <w:lvlJc w:val="left"/>
      <w:pPr>
        <w:ind w:left="2571" w:hanging="154"/>
      </w:pPr>
      <w:rPr>
        <w:rFonts w:hint="default"/>
        <w:lang w:val="ru-RU" w:eastAsia="en-US" w:bidi="ar-SA"/>
      </w:rPr>
    </w:lvl>
    <w:lvl w:ilvl="5" w:tplc="E932E756">
      <w:numFmt w:val="bullet"/>
      <w:lvlText w:val="•"/>
      <w:lvlJc w:val="left"/>
      <w:pPr>
        <w:ind w:left="3184" w:hanging="154"/>
      </w:pPr>
      <w:rPr>
        <w:rFonts w:hint="default"/>
        <w:lang w:val="ru-RU" w:eastAsia="en-US" w:bidi="ar-SA"/>
      </w:rPr>
    </w:lvl>
    <w:lvl w:ilvl="6" w:tplc="5F3ABE14">
      <w:numFmt w:val="bullet"/>
      <w:lvlText w:val="•"/>
      <w:lvlJc w:val="left"/>
      <w:pPr>
        <w:ind w:left="3797" w:hanging="154"/>
      </w:pPr>
      <w:rPr>
        <w:rFonts w:hint="default"/>
        <w:lang w:val="ru-RU" w:eastAsia="en-US" w:bidi="ar-SA"/>
      </w:rPr>
    </w:lvl>
    <w:lvl w:ilvl="7" w:tplc="AC4A4640">
      <w:numFmt w:val="bullet"/>
      <w:lvlText w:val="•"/>
      <w:lvlJc w:val="left"/>
      <w:pPr>
        <w:ind w:left="4410" w:hanging="154"/>
      </w:pPr>
      <w:rPr>
        <w:rFonts w:hint="default"/>
        <w:lang w:val="ru-RU" w:eastAsia="en-US" w:bidi="ar-SA"/>
      </w:rPr>
    </w:lvl>
    <w:lvl w:ilvl="8" w:tplc="6BF411F4">
      <w:numFmt w:val="bullet"/>
      <w:lvlText w:val="•"/>
      <w:lvlJc w:val="left"/>
      <w:pPr>
        <w:ind w:left="5023" w:hanging="154"/>
      </w:pPr>
      <w:rPr>
        <w:rFonts w:hint="default"/>
        <w:lang w:val="ru-RU" w:eastAsia="en-US" w:bidi="ar-SA"/>
      </w:rPr>
    </w:lvl>
  </w:abstractNum>
  <w:abstractNum w:abstractNumId="13">
    <w:nsid w:val="1DDF1CF2"/>
    <w:multiLevelType w:val="hybridMultilevel"/>
    <w:tmpl w:val="72C8EC1E"/>
    <w:lvl w:ilvl="0" w:tplc="F034C15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4E7850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27F0A97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40655F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684CBA7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648A8C48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1D16597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CC67364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49E2D05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4">
    <w:nsid w:val="20274168"/>
    <w:multiLevelType w:val="hybridMultilevel"/>
    <w:tmpl w:val="D22EE896"/>
    <w:lvl w:ilvl="0" w:tplc="810080E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14FA0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A8E58A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7B54CA7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ABE87E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EB8CBF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9A04FCB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46E9C1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902C7C8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5">
    <w:nsid w:val="20C903CF"/>
    <w:multiLevelType w:val="hybridMultilevel"/>
    <w:tmpl w:val="8070AAD8"/>
    <w:lvl w:ilvl="0" w:tplc="C89A67CE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145E4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2C7C108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E9604CA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2864F0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D705B5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69626C9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C1C54E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AA52A4B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6">
    <w:nsid w:val="22A43587"/>
    <w:multiLevelType w:val="hybridMultilevel"/>
    <w:tmpl w:val="5EBEF622"/>
    <w:lvl w:ilvl="0" w:tplc="40D8303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D8E15E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6EF40BF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BB22C1DE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58AC8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CC4E736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5CA23AB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15A9628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70EC008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7">
    <w:nsid w:val="248235C2"/>
    <w:multiLevelType w:val="hybridMultilevel"/>
    <w:tmpl w:val="0E203900"/>
    <w:lvl w:ilvl="0" w:tplc="1C068B44">
      <w:numFmt w:val="bullet"/>
      <w:lvlText w:val="-"/>
      <w:lvlJc w:val="left"/>
      <w:pPr>
        <w:ind w:left="112" w:hanging="418"/>
      </w:pPr>
      <w:rPr>
        <w:rFonts w:hint="default"/>
        <w:w w:val="95"/>
        <w:lang w:val="ru-RU" w:eastAsia="en-US" w:bidi="ar-SA"/>
      </w:rPr>
    </w:lvl>
    <w:lvl w:ilvl="1" w:tplc="52FE3E3C">
      <w:numFmt w:val="bullet"/>
      <w:lvlText w:val="•"/>
      <w:lvlJc w:val="left"/>
      <w:pPr>
        <w:ind w:left="732" w:hanging="418"/>
      </w:pPr>
      <w:rPr>
        <w:rFonts w:hint="default"/>
        <w:lang w:val="ru-RU" w:eastAsia="en-US" w:bidi="ar-SA"/>
      </w:rPr>
    </w:lvl>
    <w:lvl w:ilvl="2" w:tplc="D27EC8D4">
      <w:numFmt w:val="bullet"/>
      <w:lvlText w:val="•"/>
      <w:lvlJc w:val="left"/>
      <w:pPr>
        <w:ind w:left="1345" w:hanging="418"/>
      </w:pPr>
      <w:rPr>
        <w:rFonts w:hint="default"/>
        <w:lang w:val="ru-RU" w:eastAsia="en-US" w:bidi="ar-SA"/>
      </w:rPr>
    </w:lvl>
    <w:lvl w:ilvl="3" w:tplc="E55CA9D6">
      <w:numFmt w:val="bullet"/>
      <w:lvlText w:val="•"/>
      <w:lvlJc w:val="left"/>
      <w:pPr>
        <w:ind w:left="1958" w:hanging="418"/>
      </w:pPr>
      <w:rPr>
        <w:rFonts w:hint="default"/>
        <w:lang w:val="ru-RU" w:eastAsia="en-US" w:bidi="ar-SA"/>
      </w:rPr>
    </w:lvl>
    <w:lvl w:ilvl="4" w:tplc="F3628498">
      <w:numFmt w:val="bullet"/>
      <w:lvlText w:val="•"/>
      <w:lvlJc w:val="left"/>
      <w:pPr>
        <w:ind w:left="2571" w:hanging="418"/>
      </w:pPr>
      <w:rPr>
        <w:rFonts w:hint="default"/>
        <w:lang w:val="ru-RU" w:eastAsia="en-US" w:bidi="ar-SA"/>
      </w:rPr>
    </w:lvl>
    <w:lvl w:ilvl="5" w:tplc="478C16EC">
      <w:numFmt w:val="bullet"/>
      <w:lvlText w:val="•"/>
      <w:lvlJc w:val="left"/>
      <w:pPr>
        <w:ind w:left="3184" w:hanging="418"/>
      </w:pPr>
      <w:rPr>
        <w:rFonts w:hint="default"/>
        <w:lang w:val="ru-RU" w:eastAsia="en-US" w:bidi="ar-SA"/>
      </w:rPr>
    </w:lvl>
    <w:lvl w:ilvl="6" w:tplc="A0DE0D0A">
      <w:numFmt w:val="bullet"/>
      <w:lvlText w:val="•"/>
      <w:lvlJc w:val="left"/>
      <w:pPr>
        <w:ind w:left="3797" w:hanging="418"/>
      </w:pPr>
      <w:rPr>
        <w:rFonts w:hint="default"/>
        <w:lang w:val="ru-RU" w:eastAsia="en-US" w:bidi="ar-SA"/>
      </w:rPr>
    </w:lvl>
    <w:lvl w:ilvl="7" w:tplc="B9AA688E">
      <w:numFmt w:val="bullet"/>
      <w:lvlText w:val="•"/>
      <w:lvlJc w:val="left"/>
      <w:pPr>
        <w:ind w:left="4410" w:hanging="418"/>
      </w:pPr>
      <w:rPr>
        <w:rFonts w:hint="default"/>
        <w:lang w:val="ru-RU" w:eastAsia="en-US" w:bidi="ar-SA"/>
      </w:rPr>
    </w:lvl>
    <w:lvl w:ilvl="8" w:tplc="9C5013CC">
      <w:numFmt w:val="bullet"/>
      <w:lvlText w:val="•"/>
      <w:lvlJc w:val="left"/>
      <w:pPr>
        <w:ind w:left="5023" w:hanging="418"/>
      </w:pPr>
      <w:rPr>
        <w:rFonts w:hint="default"/>
        <w:lang w:val="ru-RU" w:eastAsia="en-US" w:bidi="ar-SA"/>
      </w:rPr>
    </w:lvl>
  </w:abstractNum>
  <w:abstractNum w:abstractNumId="18">
    <w:nsid w:val="26D166EA"/>
    <w:multiLevelType w:val="hybridMultilevel"/>
    <w:tmpl w:val="EEDAE5B6"/>
    <w:lvl w:ilvl="0" w:tplc="2BA0EA2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066B3A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E6C83D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2486B4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7DAA5B2C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090982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C8B20402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AAA3B96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5A8E635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9">
    <w:nsid w:val="28B67CC5"/>
    <w:multiLevelType w:val="hybridMultilevel"/>
    <w:tmpl w:val="C602DA08"/>
    <w:lvl w:ilvl="0" w:tplc="EE804C4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2E5B7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5B8C57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0FA2FAA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9A0CE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33A28B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AC072F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E8620B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31E2179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0">
    <w:nsid w:val="29375739"/>
    <w:multiLevelType w:val="hybridMultilevel"/>
    <w:tmpl w:val="C7FA581C"/>
    <w:lvl w:ilvl="0" w:tplc="C0ECBC1C">
      <w:numFmt w:val="bullet"/>
      <w:lvlText w:val="-"/>
      <w:lvlJc w:val="left"/>
      <w:pPr>
        <w:ind w:left="113" w:hanging="22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25BE391E">
      <w:numFmt w:val="bullet"/>
      <w:lvlText w:val="•"/>
      <w:lvlJc w:val="left"/>
      <w:pPr>
        <w:ind w:left="759" w:hanging="224"/>
      </w:pPr>
      <w:rPr>
        <w:rFonts w:hint="default"/>
        <w:lang w:val="ru-RU" w:eastAsia="en-US" w:bidi="ar-SA"/>
      </w:rPr>
    </w:lvl>
    <w:lvl w:ilvl="2" w:tplc="B276FA44">
      <w:numFmt w:val="bullet"/>
      <w:lvlText w:val="•"/>
      <w:lvlJc w:val="left"/>
      <w:pPr>
        <w:ind w:left="1398" w:hanging="224"/>
      </w:pPr>
      <w:rPr>
        <w:rFonts w:hint="default"/>
        <w:lang w:val="ru-RU" w:eastAsia="en-US" w:bidi="ar-SA"/>
      </w:rPr>
    </w:lvl>
    <w:lvl w:ilvl="3" w:tplc="B2F88A4E">
      <w:numFmt w:val="bullet"/>
      <w:lvlText w:val="•"/>
      <w:lvlJc w:val="left"/>
      <w:pPr>
        <w:ind w:left="2037" w:hanging="224"/>
      </w:pPr>
      <w:rPr>
        <w:rFonts w:hint="default"/>
        <w:lang w:val="ru-RU" w:eastAsia="en-US" w:bidi="ar-SA"/>
      </w:rPr>
    </w:lvl>
    <w:lvl w:ilvl="4" w:tplc="5C3E4180">
      <w:numFmt w:val="bullet"/>
      <w:lvlText w:val="•"/>
      <w:lvlJc w:val="left"/>
      <w:pPr>
        <w:ind w:left="2676" w:hanging="224"/>
      </w:pPr>
      <w:rPr>
        <w:rFonts w:hint="default"/>
        <w:lang w:val="ru-RU" w:eastAsia="en-US" w:bidi="ar-SA"/>
      </w:rPr>
    </w:lvl>
    <w:lvl w:ilvl="5" w:tplc="410603EC">
      <w:numFmt w:val="bullet"/>
      <w:lvlText w:val="•"/>
      <w:lvlJc w:val="left"/>
      <w:pPr>
        <w:ind w:left="3315" w:hanging="224"/>
      </w:pPr>
      <w:rPr>
        <w:rFonts w:hint="default"/>
        <w:lang w:val="ru-RU" w:eastAsia="en-US" w:bidi="ar-SA"/>
      </w:rPr>
    </w:lvl>
    <w:lvl w:ilvl="6" w:tplc="F2149A2E">
      <w:numFmt w:val="bullet"/>
      <w:lvlText w:val="•"/>
      <w:lvlJc w:val="left"/>
      <w:pPr>
        <w:ind w:left="3954" w:hanging="224"/>
      </w:pPr>
      <w:rPr>
        <w:rFonts w:hint="default"/>
        <w:lang w:val="ru-RU" w:eastAsia="en-US" w:bidi="ar-SA"/>
      </w:rPr>
    </w:lvl>
    <w:lvl w:ilvl="7" w:tplc="4FD897FE">
      <w:numFmt w:val="bullet"/>
      <w:lvlText w:val="•"/>
      <w:lvlJc w:val="left"/>
      <w:pPr>
        <w:ind w:left="4593" w:hanging="224"/>
      </w:pPr>
      <w:rPr>
        <w:rFonts w:hint="default"/>
        <w:lang w:val="ru-RU" w:eastAsia="en-US" w:bidi="ar-SA"/>
      </w:rPr>
    </w:lvl>
    <w:lvl w:ilvl="8" w:tplc="95821D7A">
      <w:numFmt w:val="bullet"/>
      <w:lvlText w:val="•"/>
      <w:lvlJc w:val="left"/>
      <w:pPr>
        <w:ind w:left="5232" w:hanging="224"/>
      </w:pPr>
      <w:rPr>
        <w:rFonts w:hint="default"/>
        <w:lang w:val="ru-RU" w:eastAsia="en-US" w:bidi="ar-SA"/>
      </w:rPr>
    </w:lvl>
  </w:abstractNum>
  <w:abstractNum w:abstractNumId="21">
    <w:nsid w:val="2C9760D7"/>
    <w:multiLevelType w:val="hybridMultilevel"/>
    <w:tmpl w:val="A09294E8"/>
    <w:lvl w:ilvl="0" w:tplc="31F293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88B21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A07078C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E5B03EC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AA61C4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143A7D6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552BAD8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672EB98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6AAE00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2">
    <w:nsid w:val="2FA876E3"/>
    <w:multiLevelType w:val="hybridMultilevel"/>
    <w:tmpl w:val="6352D754"/>
    <w:lvl w:ilvl="0" w:tplc="2B4C6AE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5E66F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99D4F17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A86A0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C6F2A4D2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C228CD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2BE424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203E5F0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DEE7BE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3">
    <w:nsid w:val="35CB72F2"/>
    <w:multiLevelType w:val="hybridMultilevel"/>
    <w:tmpl w:val="E02A4B8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C55090"/>
    <w:multiLevelType w:val="hybridMultilevel"/>
    <w:tmpl w:val="CB4A5C00"/>
    <w:lvl w:ilvl="0" w:tplc="CCF6862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5A678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F61885E4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E31A0096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1B03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F9DACA7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710114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FF8D85C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FDB83DA2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25">
    <w:nsid w:val="37EC0C6F"/>
    <w:multiLevelType w:val="hybridMultilevel"/>
    <w:tmpl w:val="51C44FC2"/>
    <w:lvl w:ilvl="0" w:tplc="42169990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04559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9566F1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A3EF01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582924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792906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F5C1452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ED10420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87E184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6">
    <w:nsid w:val="3A574BDC"/>
    <w:multiLevelType w:val="hybridMultilevel"/>
    <w:tmpl w:val="FE14D240"/>
    <w:lvl w:ilvl="0" w:tplc="9BB60BCA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82E73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D5E0F0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8A72C4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9CCDCE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D8E8F78C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BECC986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CCCADD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9D0D3E4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7">
    <w:nsid w:val="3A5E65C2"/>
    <w:multiLevelType w:val="hybridMultilevel"/>
    <w:tmpl w:val="167CE3A6"/>
    <w:lvl w:ilvl="0" w:tplc="F1001CF4">
      <w:numFmt w:val="bullet"/>
      <w:lvlText w:val="-"/>
      <w:lvlJc w:val="left"/>
      <w:pPr>
        <w:ind w:left="112" w:hanging="21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76699AC">
      <w:numFmt w:val="bullet"/>
      <w:lvlText w:val="•"/>
      <w:lvlJc w:val="left"/>
      <w:pPr>
        <w:ind w:left="732" w:hanging="216"/>
      </w:pPr>
      <w:rPr>
        <w:rFonts w:hint="default"/>
        <w:lang w:val="ru-RU" w:eastAsia="en-US" w:bidi="ar-SA"/>
      </w:rPr>
    </w:lvl>
    <w:lvl w:ilvl="2" w:tplc="FFF608E8">
      <w:numFmt w:val="bullet"/>
      <w:lvlText w:val="•"/>
      <w:lvlJc w:val="left"/>
      <w:pPr>
        <w:ind w:left="1345" w:hanging="216"/>
      </w:pPr>
      <w:rPr>
        <w:rFonts w:hint="default"/>
        <w:lang w:val="ru-RU" w:eastAsia="en-US" w:bidi="ar-SA"/>
      </w:rPr>
    </w:lvl>
    <w:lvl w:ilvl="3" w:tplc="ED9E7210">
      <w:numFmt w:val="bullet"/>
      <w:lvlText w:val="•"/>
      <w:lvlJc w:val="left"/>
      <w:pPr>
        <w:ind w:left="1958" w:hanging="216"/>
      </w:pPr>
      <w:rPr>
        <w:rFonts w:hint="default"/>
        <w:lang w:val="ru-RU" w:eastAsia="en-US" w:bidi="ar-SA"/>
      </w:rPr>
    </w:lvl>
    <w:lvl w:ilvl="4" w:tplc="51A0D75A">
      <w:numFmt w:val="bullet"/>
      <w:lvlText w:val="•"/>
      <w:lvlJc w:val="left"/>
      <w:pPr>
        <w:ind w:left="2571" w:hanging="216"/>
      </w:pPr>
      <w:rPr>
        <w:rFonts w:hint="default"/>
        <w:lang w:val="ru-RU" w:eastAsia="en-US" w:bidi="ar-SA"/>
      </w:rPr>
    </w:lvl>
    <w:lvl w:ilvl="5" w:tplc="28AEE76A">
      <w:numFmt w:val="bullet"/>
      <w:lvlText w:val="•"/>
      <w:lvlJc w:val="left"/>
      <w:pPr>
        <w:ind w:left="3184" w:hanging="216"/>
      </w:pPr>
      <w:rPr>
        <w:rFonts w:hint="default"/>
        <w:lang w:val="ru-RU" w:eastAsia="en-US" w:bidi="ar-SA"/>
      </w:rPr>
    </w:lvl>
    <w:lvl w:ilvl="6" w:tplc="927AECC6">
      <w:numFmt w:val="bullet"/>
      <w:lvlText w:val="•"/>
      <w:lvlJc w:val="left"/>
      <w:pPr>
        <w:ind w:left="3797" w:hanging="216"/>
      </w:pPr>
      <w:rPr>
        <w:rFonts w:hint="default"/>
        <w:lang w:val="ru-RU" w:eastAsia="en-US" w:bidi="ar-SA"/>
      </w:rPr>
    </w:lvl>
    <w:lvl w:ilvl="7" w:tplc="0D942BBA">
      <w:numFmt w:val="bullet"/>
      <w:lvlText w:val="•"/>
      <w:lvlJc w:val="left"/>
      <w:pPr>
        <w:ind w:left="4410" w:hanging="216"/>
      </w:pPr>
      <w:rPr>
        <w:rFonts w:hint="default"/>
        <w:lang w:val="ru-RU" w:eastAsia="en-US" w:bidi="ar-SA"/>
      </w:rPr>
    </w:lvl>
    <w:lvl w:ilvl="8" w:tplc="E5FEF6BC">
      <w:numFmt w:val="bullet"/>
      <w:lvlText w:val="•"/>
      <w:lvlJc w:val="left"/>
      <w:pPr>
        <w:ind w:left="5023" w:hanging="216"/>
      </w:pPr>
      <w:rPr>
        <w:rFonts w:hint="default"/>
        <w:lang w:val="ru-RU" w:eastAsia="en-US" w:bidi="ar-SA"/>
      </w:rPr>
    </w:lvl>
  </w:abstractNum>
  <w:abstractNum w:abstractNumId="28">
    <w:nsid w:val="3DC90F2D"/>
    <w:multiLevelType w:val="hybridMultilevel"/>
    <w:tmpl w:val="B19C1ABE"/>
    <w:lvl w:ilvl="0" w:tplc="5050957E">
      <w:start w:val="1"/>
      <w:numFmt w:val="decimal"/>
      <w:lvlText w:val="%1."/>
      <w:lvlJc w:val="left"/>
      <w:pPr>
        <w:ind w:left="319" w:hanging="360"/>
        <w:jc w:val="right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ABE0289E">
      <w:numFmt w:val="bullet"/>
      <w:lvlText w:val="•"/>
      <w:lvlJc w:val="left"/>
      <w:pPr>
        <w:ind w:left="1351" w:hanging="360"/>
      </w:pPr>
      <w:rPr>
        <w:rFonts w:hint="default"/>
        <w:lang w:val="ru-RU" w:eastAsia="en-US" w:bidi="ar-SA"/>
      </w:rPr>
    </w:lvl>
    <w:lvl w:ilvl="2" w:tplc="B636A79E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3" w:tplc="CD92D256">
      <w:numFmt w:val="bullet"/>
      <w:lvlText w:val="•"/>
      <w:lvlJc w:val="left"/>
      <w:pPr>
        <w:ind w:left="3413" w:hanging="360"/>
      </w:pPr>
      <w:rPr>
        <w:rFonts w:hint="default"/>
        <w:lang w:val="ru-RU" w:eastAsia="en-US" w:bidi="ar-SA"/>
      </w:rPr>
    </w:lvl>
    <w:lvl w:ilvl="4" w:tplc="BC9AD8E8">
      <w:numFmt w:val="bullet"/>
      <w:lvlText w:val="•"/>
      <w:lvlJc w:val="left"/>
      <w:pPr>
        <w:ind w:left="4444" w:hanging="360"/>
      </w:pPr>
      <w:rPr>
        <w:rFonts w:hint="default"/>
        <w:lang w:val="ru-RU" w:eastAsia="en-US" w:bidi="ar-SA"/>
      </w:rPr>
    </w:lvl>
    <w:lvl w:ilvl="5" w:tplc="DAE2BE92">
      <w:numFmt w:val="bullet"/>
      <w:lvlText w:val="•"/>
      <w:lvlJc w:val="left"/>
      <w:pPr>
        <w:ind w:left="5475" w:hanging="360"/>
      </w:pPr>
      <w:rPr>
        <w:rFonts w:hint="default"/>
        <w:lang w:val="ru-RU" w:eastAsia="en-US" w:bidi="ar-SA"/>
      </w:rPr>
    </w:lvl>
    <w:lvl w:ilvl="6" w:tplc="8F9A6D42">
      <w:numFmt w:val="bullet"/>
      <w:lvlText w:val="•"/>
      <w:lvlJc w:val="left"/>
      <w:pPr>
        <w:ind w:left="6506" w:hanging="360"/>
      </w:pPr>
      <w:rPr>
        <w:rFonts w:hint="default"/>
        <w:lang w:val="ru-RU" w:eastAsia="en-US" w:bidi="ar-SA"/>
      </w:rPr>
    </w:lvl>
    <w:lvl w:ilvl="7" w:tplc="D73259FC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  <w:lvl w:ilvl="8" w:tplc="7264E24E">
      <w:numFmt w:val="bullet"/>
      <w:lvlText w:val="•"/>
      <w:lvlJc w:val="left"/>
      <w:pPr>
        <w:ind w:left="8568" w:hanging="360"/>
      </w:pPr>
      <w:rPr>
        <w:rFonts w:hint="default"/>
        <w:lang w:val="ru-RU" w:eastAsia="en-US" w:bidi="ar-SA"/>
      </w:rPr>
    </w:lvl>
  </w:abstractNum>
  <w:abstractNum w:abstractNumId="29">
    <w:nsid w:val="3E10331A"/>
    <w:multiLevelType w:val="hybridMultilevel"/>
    <w:tmpl w:val="2ED4C444"/>
    <w:lvl w:ilvl="0" w:tplc="178EF6C0">
      <w:start w:val="1"/>
      <w:numFmt w:val="decimal"/>
      <w:lvlText w:val="%1."/>
      <w:lvlJc w:val="left"/>
      <w:pPr>
        <w:ind w:left="292" w:hanging="24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E92CE6D4">
      <w:numFmt w:val="bullet"/>
      <w:lvlText w:val="•"/>
      <w:lvlJc w:val="left"/>
      <w:pPr>
        <w:ind w:left="1334" w:hanging="248"/>
      </w:pPr>
      <w:rPr>
        <w:rFonts w:hint="default"/>
        <w:lang w:val="ru-RU" w:eastAsia="en-US" w:bidi="ar-SA"/>
      </w:rPr>
    </w:lvl>
    <w:lvl w:ilvl="2" w:tplc="D5D4E3A8">
      <w:numFmt w:val="bullet"/>
      <w:lvlText w:val="•"/>
      <w:lvlJc w:val="left"/>
      <w:pPr>
        <w:ind w:left="2368" w:hanging="248"/>
      </w:pPr>
      <w:rPr>
        <w:rFonts w:hint="default"/>
        <w:lang w:val="ru-RU" w:eastAsia="en-US" w:bidi="ar-SA"/>
      </w:rPr>
    </w:lvl>
    <w:lvl w:ilvl="3" w:tplc="28140F38">
      <w:numFmt w:val="bullet"/>
      <w:lvlText w:val="•"/>
      <w:lvlJc w:val="left"/>
      <w:pPr>
        <w:ind w:left="3402" w:hanging="248"/>
      </w:pPr>
      <w:rPr>
        <w:rFonts w:hint="default"/>
        <w:lang w:val="ru-RU" w:eastAsia="en-US" w:bidi="ar-SA"/>
      </w:rPr>
    </w:lvl>
    <w:lvl w:ilvl="4" w:tplc="351273F0">
      <w:numFmt w:val="bullet"/>
      <w:lvlText w:val="•"/>
      <w:lvlJc w:val="left"/>
      <w:pPr>
        <w:ind w:left="4436" w:hanging="248"/>
      </w:pPr>
      <w:rPr>
        <w:rFonts w:hint="default"/>
        <w:lang w:val="ru-RU" w:eastAsia="en-US" w:bidi="ar-SA"/>
      </w:rPr>
    </w:lvl>
    <w:lvl w:ilvl="5" w:tplc="331034F6">
      <w:numFmt w:val="bullet"/>
      <w:lvlText w:val="•"/>
      <w:lvlJc w:val="left"/>
      <w:pPr>
        <w:ind w:left="5470" w:hanging="248"/>
      </w:pPr>
      <w:rPr>
        <w:rFonts w:hint="default"/>
        <w:lang w:val="ru-RU" w:eastAsia="en-US" w:bidi="ar-SA"/>
      </w:rPr>
    </w:lvl>
    <w:lvl w:ilvl="6" w:tplc="2DE620AE">
      <w:numFmt w:val="bullet"/>
      <w:lvlText w:val="•"/>
      <w:lvlJc w:val="left"/>
      <w:pPr>
        <w:ind w:left="6504" w:hanging="248"/>
      </w:pPr>
      <w:rPr>
        <w:rFonts w:hint="default"/>
        <w:lang w:val="ru-RU" w:eastAsia="en-US" w:bidi="ar-SA"/>
      </w:rPr>
    </w:lvl>
    <w:lvl w:ilvl="7" w:tplc="1AA48588">
      <w:numFmt w:val="bullet"/>
      <w:lvlText w:val="•"/>
      <w:lvlJc w:val="left"/>
      <w:pPr>
        <w:ind w:left="7538" w:hanging="248"/>
      </w:pPr>
      <w:rPr>
        <w:rFonts w:hint="default"/>
        <w:lang w:val="ru-RU" w:eastAsia="en-US" w:bidi="ar-SA"/>
      </w:rPr>
    </w:lvl>
    <w:lvl w:ilvl="8" w:tplc="534C03FA">
      <w:numFmt w:val="bullet"/>
      <w:lvlText w:val="•"/>
      <w:lvlJc w:val="left"/>
      <w:pPr>
        <w:ind w:left="8572" w:hanging="248"/>
      </w:pPr>
      <w:rPr>
        <w:rFonts w:hint="default"/>
        <w:lang w:val="ru-RU" w:eastAsia="en-US" w:bidi="ar-SA"/>
      </w:rPr>
    </w:lvl>
  </w:abstractNum>
  <w:abstractNum w:abstractNumId="30">
    <w:nsid w:val="40826EFC"/>
    <w:multiLevelType w:val="hybridMultilevel"/>
    <w:tmpl w:val="0900C114"/>
    <w:lvl w:ilvl="0" w:tplc="D196EB2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47A0B5A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F04E8036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011CE84A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E00000AE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8320E814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00BC949A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50FC255A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647687E4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31">
    <w:nsid w:val="433474E7"/>
    <w:multiLevelType w:val="hybridMultilevel"/>
    <w:tmpl w:val="1528F84C"/>
    <w:lvl w:ilvl="0" w:tplc="10A25F1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22CA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8CE84B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F43640A2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DC533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127C660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27C395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A72A9B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922AC2C4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2">
    <w:nsid w:val="4336295B"/>
    <w:multiLevelType w:val="hybridMultilevel"/>
    <w:tmpl w:val="9DF0B238"/>
    <w:lvl w:ilvl="0" w:tplc="A2620F2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20F92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7BC286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5E345C7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23B08066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34F60786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F8100DC4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9C40E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7FA77E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3">
    <w:nsid w:val="44814D78"/>
    <w:multiLevelType w:val="hybridMultilevel"/>
    <w:tmpl w:val="6F4673E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57848F6"/>
    <w:multiLevelType w:val="hybridMultilevel"/>
    <w:tmpl w:val="B83C81DE"/>
    <w:lvl w:ilvl="0" w:tplc="BD3650F2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A8DE3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7B2C736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F45B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A0467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7250C83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E78EE7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45034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6984561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5">
    <w:nsid w:val="4726450E"/>
    <w:multiLevelType w:val="hybridMultilevel"/>
    <w:tmpl w:val="D1AE8426"/>
    <w:lvl w:ilvl="0" w:tplc="468488B0">
      <w:start w:val="2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FA1862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0E8C9F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B582F28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7903E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8B8EAA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0862F4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A5E75A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A6601A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6">
    <w:nsid w:val="49905276"/>
    <w:multiLevelType w:val="hybridMultilevel"/>
    <w:tmpl w:val="8CFABC38"/>
    <w:lvl w:ilvl="0" w:tplc="3120158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12A1F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DE085FA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0F8A602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BDC7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5D250B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4976B91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45EFAC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BD8D4E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7">
    <w:nsid w:val="4A0D071E"/>
    <w:multiLevelType w:val="hybridMultilevel"/>
    <w:tmpl w:val="7A7C8478"/>
    <w:lvl w:ilvl="0" w:tplc="64E2B71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14EC4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84C282F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742CFB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45C648A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4066BA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5F2529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1481F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EA4337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8">
    <w:nsid w:val="4EDD4868"/>
    <w:multiLevelType w:val="hybridMultilevel"/>
    <w:tmpl w:val="0BE23CC4"/>
    <w:lvl w:ilvl="0" w:tplc="752A6B88">
      <w:numFmt w:val="bullet"/>
      <w:lvlText w:val="-"/>
      <w:lvlJc w:val="left"/>
      <w:pPr>
        <w:ind w:left="190" w:hanging="19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AEC709E">
      <w:numFmt w:val="bullet"/>
      <w:lvlText w:val="•"/>
      <w:lvlJc w:val="left"/>
      <w:pPr>
        <w:ind w:left="759" w:hanging="190"/>
      </w:pPr>
      <w:rPr>
        <w:rFonts w:hint="default"/>
        <w:lang w:val="ru-RU" w:eastAsia="en-US" w:bidi="ar-SA"/>
      </w:rPr>
    </w:lvl>
    <w:lvl w:ilvl="2" w:tplc="F482B1A4">
      <w:numFmt w:val="bullet"/>
      <w:lvlText w:val="•"/>
      <w:lvlJc w:val="left"/>
      <w:pPr>
        <w:ind w:left="1398" w:hanging="190"/>
      </w:pPr>
      <w:rPr>
        <w:rFonts w:hint="default"/>
        <w:lang w:val="ru-RU" w:eastAsia="en-US" w:bidi="ar-SA"/>
      </w:rPr>
    </w:lvl>
    <w:lvl w:ilvl="3" w:tplc="88025A4C">
      <w:numFmt w:val="bullet"/>
      <w:lvlText w:val="•"/>
      <w:lvlJc w:val="left"/>
      <w:pPr>
        <w:ind w:left="2037" w:hanging="190"/>
      </w:pPr>
      <w:rPr>
        <w:rFonts w:hint="default"/>
        <w:lang w:val="ru-RU" w:eastAsia="en-US" w:bidi="ar-SA"/>
      </w:rPr>
    </w:lvl>
    <w:lvl w:ilvl="4" w:tplc="9D94C4B4">
      <w:numFmt w:val="bullet"/>
      <w:lvlText w:val="•"/>
      <w:lvlJc w:val="left"/>
      <w:pPr>
        <w:ind w:left="2676" w:hanging="190"/>
      </w:pPr>
      <w:rPr>
        <w:rFonts w:hint="default"/>
        <w:lang w:val="ru-RU" w:eastAsia="en-US" w:bidi="ar-SA"/>
      </w:rPr>
    </w:lvl>
    <w:lvl w:ilvl="5" w:tplc="AAFC1CA2">
      <w:numFmt w:val="bullet"/>
      <w:lvlText w:val="•"/>
      <w:lvlJc w:val="left"/>
      <w:pPr>
        <w:ind w:left="3315" w:hanging="190"/>
      </w:pPr>
      <w:rPr>
        <w:rFonts w:hint="default"/>
        <w:lang w:val="ru-RU" w:eastAsia="en-US" w:bidi="ar-SA"/>
      </w:rPr>
    </w:lvl>
    <w:lvl w:ilvl="6" w:tplc="D6D2DBA2">
      <w:numFmt w:val="bullet"/>
      <w:lvlText w:val="•"/>
      <w:lvlJc w:val="left"/>
      <w:pPr>
        <w:ind w:left="3954" w:hanging="190"/>
      </w:pPr>
      <w:rPr>
        <w:rFonts w:hint="default"/>
        <w:lang w:val="ru-RU" w:eastAsia="en-US" w:bidi="ar-SA"/>
      </w:rPr>
    </w:lvl>
    <w:lvl w:ilvl="7" w:tplc="6F0EF3A2">
      <w:numFmt w:val="bullet"/>
      <w:lvlText w:val="•"/>
      <w:lvlJc w:val="left"/>
      <w:pPr>
        <w:ind w:left="4593" w:hanging="190"/>
      </w:pPr>
      <w:rPr>
        <w:rFonts w:hint="default"/>
        <w:lang w:val="ru-RU" w:eastAsia="en-US" w:bidi="ar-SA"/>
      </w:rPr>
    </w:lvl>
    <w:lvl w:ilvl="8" w:tplc="395AB242">
      <w:numFmt w:val="bullet"/>
      <w:lvlText w:val="•"/>
      <w:lvlJc w:val="left"/>
      <w:pPr>
        <w:ind w:left="5232" w:hanging="190"/>
      </w:pPr>
      <w:rPr>
        <w:rFonts w:hint="default"/>
        <w:lang w:val="ru-RU" w:eastAsia="en-US" w:bidi="ar-SA"/>
      </w:rPr>
    </w:lvl>
  </w:abstractNum>
  <w:abstractNum w:abstractNumId="39">
    <w:nsid w:val="51BC531A"/>
    <w:multiLevelType w:val="hybridMultilevel"/>
    <w:tmpl w:val="A02E8E46"/>
    <w:lvl w:ilvl="0" w:tplc="9B627E9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EE1846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9C087CB8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4254051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0307BF0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05C493BC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BBAD086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9F2470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A1BE5F7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0">
    <w:nsid w:val="56EF493F"/>
    <w:multiLevelType w:val="hybridMultilevel"/>
    <w:tmpl w:val="55D89072"/>
    <w:lvl w:ilvl="0" w:tplc="F69A091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24AB28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C9F8D46C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B2F4C41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FDBE2E54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D95E850C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012166C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7EAC0A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13028B8A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41">
    <w:nsid w:val="5D210C14"/>
    <w:multiLevelType w:val="hybridMultilevel"/>
    <w:tmpl w:val="2CBA681C"/>
    <w:lvl w:ilvl="0" w:tplc="84DEDBE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4633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93216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8D44E2E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12EAE92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7B48DEF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93EEBCE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2D00B390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3238E81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2">
    <w:nsid w:val="639878B4"/>
    <w:multiLevelType w:val="hybridMultilevel"/>
    <w:tmpl w:val="AA8A1E6A"/>
    <w:lvl w:ilvl="0" w:tplc="3C7CCF8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80869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7E451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A8020D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3C7CAAC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09926F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1032BA1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89D06F7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F8C4131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3">
    <w:nsid w:val="675744EE"/>
    <w:multiLevelType w:val="hybridMultilevel"/>
    <w:tmpl w:val="58D8A8CC"/>
    <w:lvl w:ilvl="0" w:tplc="2CB8FF4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687A2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0B6EDC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36F8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59C2A1A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A5E866C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B03EAE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54C0CE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EB8C57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4">
    <w:nsid w:val="67D06DD7"/>
    <w:multiLevelType w:val="hybridMultilevel"/>
    <w:tmpl w:val="3716BD26"/>
    <w:lvl w:ilvl="0" w:tplc="03CE330A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BA71A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38A0D96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A5C27FF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4DAC3FA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8C2C1DE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048AEF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66502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BCEBB4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5">
    <w:nsid w:val="696A53AD"/>
    <w:multiLevelType w:val="hybridMultilevel"/>
    <w:tmpl w:val="D0D033AA"/>
    <w:lvl w:ilvl="0" w:tplc="8F16A878">
      <w:numFmt w:val="bullet"/>
      <w:lvlText w:val="-"/>
      <w:lvlJc w:val="left"/>
      <w:pPr>
        <w:ind w:left="113" w:hanging="16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CDCCF06">
      <w:numFmt w:val="bullet"/>
      <w:lvlText w:val="•"/>
      <w:lvlJc w:val="left"/>
      <w:pPr>
        <w:ind w:left="759" w:hanging="166"/>
      </w:pPr>
      <w:rPr>
        <w:rFonts w:hint="default"/>
        <w:lang w:val="ru-RU" w:eastAsia="en-US" w:bidi="ar-SA"/>
      </w:rPr>
    </w:lvl>
    <w:lvl w:ilvl="2" w:tplc="BC662A56">
      <w:numFmt w:val="bullet"/>
      <w:lvlText w:val="•"/>
      <w:lvlJc w:val="left"/>
      <w:pPr>
        <w:ind w:left="1398" w:hanging="166"/>
      </w:pPr>
      <w:rPr>
        <w:rFonts w:hint="default"/>
        <w:lang w:val="ru-RU" w:eastAsia="en-US" w:bidi="ar-SA"/>
      </w:rPr>
    </w:lvl>
    <w:lvl w:ilvl="3" w:tplc="9E1872FA">
      <w:numFmt w:val="bullet"/>
      <w:lvlText w:val="•"/>
      <w:lvlJc w:val="left"/>
      <w:pPr>
        <w:ind w:left="2037" w:hanging="166"/>
      </w:pPr>
      <w:rPr>
        <w:rFonts w:hint="default"/>
        <w:lang w:val="ru-RU" w:eastAsia="en-US" w:bidi="ar-SA"/>
      </w:rPr>
    </w:lvl>
    <w:lvl w:ilvl="4" w:tplc="850CBC4E">
      <w:numFmt w:val="bullet"/>
      <w:lvlText w:val="•"/>
      <w:lvlJc w:val="left"/>
      <w:pPr>
        <w:ind w:left="2676" w:hanging="166"/>
      </w:pPr>
      <w:rPr>
        <w:rFonts w:hint="default"/>
        <w:lang w:val="ru-RU" w:eastAsia="en-US" w:bidi="ar-SA"/>
      </w:rPr>
    </w:lvl>
    <w:lvl w:ilvl="5" w:tplc="A574E2DE">
      <w:numFmt w:val="bullet"/>
      <w:lvlText w:val="•"/>
      <w:lvlJc w:val="left"/>
      <w:pPr>
        <w:ind w:left="3315" w:hanging="166"/>
      </w:pPr>
      <w:rPr>
        <w:rFonts w:hint="default"/>
        <w:lang w:val="ru-RU" w:eastAsia="en-US" w:bidi="ar-SA"/>
      </w:rPr>
    </w:lvl>
    <w:lvl w:ilvl="6" w:tplc="EA8E0AE0">
      <w:numFmt w:val="bullet"/>
      <w:lvlText w:val="•"/>
      <w:lvlJc w:val="left"/>
      <w:pPr>
        <w:ind w:left="3954" w:hanging="166"/>
      </w:pPr>
      <w:rPr>
        <w:rFonts w:hint="default"/>
        <w:lang w:val="ru-RU" w:eastAsia="en-US" w:bidi="ar-SA"/>
      </w:rPr>
    </w:lvl>
    <w:lvl w:ilvl="7" w:tplc="7CAA2358">
      <w:numFmt w:val="bullet"/>
      <w:lvlText w:val="•"/>
      <w:lvlJc w:val="left"/>
      <w:pPr>
        <w:ind w:left="4593" w:hanging="166"/>
      </w:pPr>
      <w:rPr>
        <w:rFonts w:hint="default"/>
        <w:lang w:val="ru-RU" w:eastAsia="en-US" w:bidi="ar-SA"/>
      </w:rPr>
    </w:lvl>
    <w:lvl w:ilvl="8" w:tplc="2F842738">
      <w:numFmt w:val="bullet"/>
      <w:lvlText w:val="•"/>
      <w:lvlJc w:val="left"/>
      <w:pPr>
        <w:ind w:left="5232" w:hanging="166"/>
      </w:pPr>
      <w:rPr>
        <w:rFonts w:hint="default"/>
        <w:lang w:val="ru-RU" w:eastAsia="en-US" w:bidi="ar-SA"/>
      </w:rPr>
    </w:lvl>
  </w:abstractNum>
  <w:abstractNum w:abstractNumId="46">
    <w:nsid w:val="69B74C8F"/>
    <w:multiLevelType w:val="hybridMultilevel"/>
    <w:tmpl w:val="9D624FDA"/>
    <w:lvl w:ilvl="0" w:tplc="BAFE1130">
      <w:numFmt w:val="bullet"/>
      <w:lvlText w:val="–"/>
      <w:lvlJc w:val="left"/>
      <w:pPr>
        <w:ind w:left="201" w:hanging="243"/>
      </w:pPr>
      <w:rPr>
        <w:rFonts w:ascii="Trebuchet MS" w:eastAsia="Trebuchet MS" w:hAnsi="Trebuchet MS" w:cs="Trebuchet MS" w:hint="default"/>
        <w:w w:val="151"/>
        <w:sz w:val="28"/>
        <w:szCs w:val="28"/>
        <w:lang w:val="ru-RU" w:eastAsia="en-US" w:bidi="ar-SA"/>
      </w:rPr>
    </w:lvl>
    <w:lvl w:ilvl="1" w:tplc="D6201BBE">
      <w:numFmt w:val="bullet"/>
      <w:lvlText w:val="•"/>
      <w:lvlJc w:val="left"/>
      <w:pPr>
        <w:ind w:left="1146" w:hanging="243"/>
      </w:pPr>
      <w:rPr>
        <w:rFonts w:hint="default"/>
        <w:lang w:val="ru-RU" w:eastAsia="en-US" w:bidi="ar-SA"/>
      </w:rPr>
    </w:lvl>
    <w:lvl w:ilvl="2" w:tplc="C6042E90">
      <w:numFmt w:val="bullet"/>
      <w:lvlText w:val="•"/>
      <w:lvlJc w:val="left"/>
      <w:pPr>
        <w:ind w:left="2093" w:hanging="243"/>
      </w:pPr>
      <w:rPr>
        <w:rFonts w:hint="default"/>
        <w:lang w:val="ru-RU" w:eastAsia="en-US" w:bidi="ar-SA"/>
      </w:rPr>
    </w:lvl>
    <w:lvl w:ilvl="3" w:tplc="90A80788">
      <w:numFmt w:val="bullet"/>
      <w:lvlText w:val="•"/>
      <w:lvlJc w:val="left"/>
      <w:pPr>
        <w:ind w:left="3039" w:hanging="243"/>
      </w:pPr>
      <w:rPr>
        <w:rFonts w:hint="default"/>
        <w:lang w:val="ru-RU" w:eastAsia="en-US" w:bidi="ar-SA"/>
      </w:rPr>
    </w:lvl>
    <w:lvl w:ilvl="4" w:tplc="653E960E">
      <w:numFmt w:val="bullet"/>
      <w:lvlText w:val="•"/>
      <w:lvlJc w:val="left"/>
      <w:pPr>
        <w:ind w:left="3986" w:hanging="243"/>
      </w:pPr>
      <w:rPr>
        <w:rFonts w:hint="default"/>
        <w:lang w:val="ru-RU" w:eastAsia="en-US" w:bidi="ar-SA"/>
      </w:rPr>
    </w:lvl>
    <w:lvl w:ilvl="5" w:tplc="2588483C">
      <w:numFmt w:val="bullet"/>
      <w:lvlText w:val="•"/>
      <w:lvlJc w:val="left"/>
      <w:pPr>
        <w:ind w:left="4933" w:hanging="243"/>
      </w:pPr>
      <w:rPr>
        <w:rFonts w:hint="default"/>
        <w:lang w:val="ru-RU" w:eastAsia="en-US" w:bidi="ar-SA"/>
      </w:rPr>
    </w:lvl>
    <w:lvl w:ilvl="6" w:tplc="8BC80B1C">
      <w:numFmt w:val="bullet"/>
      <w:lvlText w:val="•"/>
      <w:lvlJc w:val="left"/>
      <w:pPr>
        <w:ind w:left="5879" w:hanging="243"/>
      </w:pPr>
      <w:rPr>
        <w:rFonts w:hint="default"/>
        <w:lang w:val="ru-RU" w:eastAsia="en-US" w:bidi="ar-SA"/>
      </w:rPr>
    </w:lvl>
    <w:lvl w:ilvl="7" w:tplc="982E9D32">
      <w:numFmt w:val="bullet"/>
      <w:lvlText w:val="•"/>
      <w:lvlJc w:val="left"/>
      <w:pPr>
        <w:ind w:left="6826" w:hanging="243"/>
      </w:pPr>
      <w:rPr>
        <w:rFonts w:hint="default"/>
        <w:lang w:val="ru-RU" w:eastAsia="en-US" w:bidi="ar-SA"/>
      </w:rPr>
    </w:lvl>
    <w:lvl w:ilvl="8" w:tplc="F3A4756C">
      <w:numFmt w:val="bullet"/>
      <w:lvlText w:val="•"/>
      <w:lvlJc w:val="left"/>
      <w:pPr>
        <w:ind w:left="7773" w:hanging="243"/>
      </w:pPr>
      <w:rPr>
        <w:rFonts w:hint="default"/>
        <w:lang w:val="ru-RU" w:eastAsia="en-US" w:bidi="ar-SA"/>
      </w:rPr>
    </w:lvl>
  </w:abstractNum>
  <w:abstractNum w:abstractNumId="47">
    <w:nsid w:val="6C833C7E"/>
    <w:multiLevelType w:val="hybridMultilevel"/>
    <w:tmpl w:val="B7EC58C0"/>
    <w:lvl w:ilvl="0" w:tplc="1DF82E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247DE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DDE704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98CAE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B4C795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8302D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996E84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5EE3A6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CC04A2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8">
    <w:nsid w:val="6D104E5D"/>
    <w:multiLevelType w:val="hybridMultilevel"/>
    <w:tmpl w:val="06347770"/>
    <w:lvl w:ilvl="0" w:tplc="9DAECBFE">
      <w:numFmt w:val="bullet"/>
      <w:lvlText w:val="-"/>
      <w:lvlJc w:val="left"/>
      <w:pPr>
        <w:ind w:left="112" w:hanging="30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99AF1A4">
      <w:numFmt w:val="bullet"/>
      <w:lvlText w:val="•"/>
      <w:lvlJc w:val="left"/>
      <w:pPr>
        <w:ind w:left="732" w:hanging="300"/>
      </w:pPr>
      <w:rPr>
        <w:rFonts w:hint="default"/>
        <w:lang w:val="ru-RU" w:eastAsia="en-US" w:bidi="ar-SA"/>
      </w:rPr>
    </w:lvl>
    <w:lvl w:ilvl="2" w:tplc="AA7C01C8">
      <w:numFmt w:val="bullet"/>
      <w:lvlText w:val="•"/>
      <w:lvlJc w:val="left"/>
      <w:pPr>
        <w:ind w:left="1345" w:hanging="300"/>
      </w:pPr>
      <w:rPr>
        <w:rFonts w:hint="default"/>
        <w:lang w:val="ru-RU" w:eastAsia="en-US" w:bidi="ar-SA"/>
      </w:rPr>
    </w:lvl>
    <w:lvl w:ilvl="3" w:tplc="A7982342">
      <w:numFmt w:val="bullet"/>
      <w:lvlText w:val="•"/>
      <w:lvlJc w:val="left"/>
      <w:pPr>
        <w:ind w:left="1958" w:hanging="300"/>
      </w:pPr>
      <w:rPr>
        <w:rFonts w:hint="default"/>
        <w:lang w:val="ru-RU" w:eastAsia="en-US" w:bidi="ar-SA"/>
      </w:rPr>
    </w:lvl>
    <w:lvl w:ilvl="4" w:tplc="0AB07932">
      <w:numFmt w:val="bullet"/>
      <w:lvlText w:val="•"/>
      <w:lvlJc w:val="left"/>
      <w:pPr>
        <w:ind w:left="2571" w:hanging="300"/>
      </w:pPr>
      <w:rPr>
        <w:rFonts w:hint="default"/>
        <w:lang w:val="ru-RU" w:eastAsia="en-US" w:bidi="ar-SA"/>
      </w:rPr>
    </w:lvl>
    <w:lvl w:ilvl="5" w:tplc="EEE42CE6">
      <w:numFmt w:val="bullet"/>
      <w:lvlText w:val="•"/>
      <w:lvlJc w:val="left"/>
      <w:pPr>
        <w:ind w:left="3184" w:hanging="300"/>
      </w:pPr>
      <w:rPr>
        <w:rFonts w:hint="default"/>
        <w:lang w:val="ru-RU" w:eastAsia="en-US" w:bidi="ar-SA"/>
      </w:rPr>
    </w:lvl>
    <w:lvl w:ilvl="6" w:tplc="D8584488">
      <w:numFmt w:val="bullet"/>
      <w:lvlText w:val="•"/>
      <w:lvlJc w:val="left"/>
      <w:pPr>
        <w:ind w:left="3797" w:hanging="300"/>
      </w:pPr>
      <w:rPr>
        <w:rFonts w:hint="default"/>
        <w:lang w:val="ru-RU" w:eastAsia="en-US" w:bidi="ar-SA"/>
      </w:rPr>
    </w:lvl>
    <w:lvl w:ilvl="7" w:tplc="AC2807C2">
      <w:numFmt w:val="bullet"/>
      <w:lvlText w:val="•"/>
      <w:lvlJc w:val="left"/>
      <w:pPr>
        <w:ind w:left="4410" w:hanging="300"/>
      </w:pPr>
      <w:rPr>
        <w:rFonts w:hint="default"/>
        <w:lang w:val="ru-RU" w:eastAsia="en-US" w:bidi="ar-SA"/>
      </w:rPr>
    </w:lvl>
    <w:lvl w:ilvl="8" w:tplc="EF9001CC">
      <w:numFmt w:val="bullet"/>
      <w:lvlText w:val="•"/>
      <w:lvlJc w:val="left"/>
      <w:pPr>
        <w:ind w:left="5023" w:hanging="300"/>
      </w:pPr>
      <w:rPr>
        <w:rFonts w:hint="default"/>
        <w:lang w:val="ru-RU" w:eastAsia="en-US" w:bidi="ar-SA"/>
      </w:rPr>
    </w:lvl>
  </w:abstractNum>
  <w:abstractNum w:abstractNumId="49">
    <w:nsid w:val="6E295F9F"/>
    <w:multiLevelType w:val="hybridMultilevel"/>
    <w:tmpl w:val="3BF48114"/>
    <w:lvl w:ilvl="0" w:tplc="77403DB6">
      <w:numFmt w:val="bullet"/>
      <w:lvlText w:val="-"/>
      <w:lvlJc w:val="left"/>
      <w:pPr>
        <w:ind w:left="112" w:hanging="26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91A2CEC">
      <w:numFmt w:val="bullet"/>
      <w:lvlText w:val="•"/>
      <w:lvlJc w:val="left"/>
      <w:pPr>
        <w:ind w:left="732" w:hanging="262"/>
      </w:pPr>
      <w:rPr>
        <w:rFonts w:hint="default"/>
        <w:lang w:val="ru-RU" w:eastAsia="en-US" w:bidi="ar-SA"/>
      </w:rPr>
    </w:lvl>
    <w:lvl w:ilvl="2" w:tplc="DCAA0F2C">
      <w:numFmt w:val="bullet"/>
      <w:lvlText w:val="•"/>
      <w:lvlJc w:val="left"/>
      <w:pPr>
        <w:ind w:left="1345" w:hanging="262"/>
      </w:pPr>
      <w:rPr>
        <w:rFonts w:hint="default"/>
        <w:lang w:val="ru-RU" w:eastAsia="en-US" w:bidi="ar-SA"/>
      </w:rPr>
    </w:lvl>
    <w:lvl w:ilvl="3" w:tplc="474A5DA4">
      <w:numFmt w:val="bullet"/>
      <w:lvlText w:val="•"/>
      <w:lvlJc w:val="left"/>
      <w:pPr>
        <w:ind w:left="1958" w:hanging="262"/>
      </w:pPr>
      <w:rPr>
        <w:rFonts w:hint="default"/>
        <w:lang w:val="ru-RU" w:eastAsia="en-US" w:bidi="ar-SA"/>
      </w:rPr>
    </w:lvl>
    <w:lvl w:ilvl="4" w:tplc="C122C8EE">
      <w:numFmt w:val="bullet"/>
      <w:lvlText w:val="•"/>
      <w:lvlJc w:val="left"/>
      <w:pPr>
        <w:ind w:left="2571" w:hanging="262"/>
      </w:pPr>
      <w:rPr>
        <w:rFonts w:hint="default"/>
        <w:lang w:val="ru-RU" w:eastAsia="en-US" w:bidi="ar-SA"/>
      </w:rPr>
    </w:lvl>
    <w:lvl w:ilvl="5" w:tplc="FB00F548">
      <w:numFmt w:val="bullet"/>
      <w:lvlText w:val="•"/>
      <w:lvlJc w:val="left"/>
      <w:pPr>
        <w:ind w:left="3184" w:hanging="262"/>
      </w:pPr>
      <w:rPr>
        <w:rFonts w:hint="default"/>
        <w:lang w:val="ru-RU" w:eastAsia="en-US" w:bidi="ar-SA"/>
      </w:rPr>
    </w:lvl>
    <w:lvl w:ilvl="6" w:tplc="7390D842">
      <w:numFmt w:val="bullet"/>
      <w:lvlText w:val="•"/>
      <w:lvlJc w:val="left"/>
      <w:pPr>
        <w:ind w:left="3797" w:hanging="262"/>
      </w:pPr>
      <w:rPr>
        <w:rFonts w:hint="default"/>
        <w:lang w:val="ru-RU" w:eastAsia="en-US" w:bidi="ar-SA"/>
      </w:rPr>
    </w:lvl>
    <w:lvl w:ilvl="7" w:tplc="DD6868B6">
      <w:numFmt w:val="bullet"/>
      <w:lvlText w:val="•"/>
      <w:lvlJc w:val="left"/>
      <w:pPr>
        <w:ind w:left="4410" w:hanging="262"/>
      </w:pPr>
      <w:rPr>
        <w:rFonts w:hint="default"/>
        <w:lang w:val="ru-RU" w:eastAsia="en-US" w:bidi="ar-SA"/>
      </w:rPr>
    </w:lvl>
    <w:lvl w:ilvl="8" w:tplc="82080630">
      <w:numFmt w:val="bullet"/>
      <w:lvlText w:val="•"/>
      <w:lvlJc w:val="left"/>
      <w:pPr>
        <w:ind w:left="5023" w:hanging="262"/>
      </w:pPr>
      <w:rPr>
        <w:rFonts w:hint="default"/>
        <w:lang w:val="ru-RU" w:eastAsia="en-US" w:bidi="ar-SA"/>
      </w:rPr>
    </w:lvl>
  </w:abstractNum>
  <w:abstractNum w:abstractNumId="5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1">
    <w:nsid w:val="6FA725C1"/>
    <w:multiLevelType w:val="hybridMultilevel"/>
    <w:tmpl w:val="3250970E"/>
    <w:lvl w:ilvl="0" w:tplc="67E056E6">
      <w:start w:val="1"/>
      <w:numFmt w:val="decimal"/>
      <w:lvlText w:val="%1."/>
      <w:lvlJc w:val="left"/>
      <w:pPr>
        <w:ind w:left="44" w:hanging="29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52084D74">
      <w:numFmt w:val="bullet"/>
      <w:lvlText w:val="•"/>
      <w:lvlJc w:val="left"/>
      <w:pPr>
        <w:ind w:left="1100" w:hanging="298"/>
      </w:pPr>
      <w:rPr>
        <w:rFonts w:hint="default"/>
        <w:lang w:val="ru-RU" w:eastAsia="en-US" w:bidi="ar-SA"/>
      </w:rPr>
    </w:lvl>
    <w:lvl w:ilvl="2" w:tplc="AA32BDC8">
      <w:numFmt w:val="bullet"/>
      <w:lvlText w:val="•"/>
      <w:lvlJc w:val="left"/>
      <w:pPr>
        <w:ind w:left="2160" w:hanging="298"/>
      </w:pPr>
      <w:rPr>
        <w:rFonts w:hint="default"/>
        <w:lang w:val="ru-RU" w:eastAsia="en-US" w:bidi="ar-SA"/>
      </w:rPr>
    </w:lvl>
    <w:lvl w:ilvl="3" w:tplc="584018AE">
      <w:numFmt w:val="bullet"/>
      <w:lvlText w:val="•"/>
      <w:lvlJc w:val="left"/>
      <w:pPr>
        <w:ind w:left="3220" w:hanging="298"/>
      </w:pPr>
      <w:rPr>
        <w:rFonts w:hint="default"/>
        <w:lang w:val="ru-RU" w:eastAsia="en-US" w:bidi="ar-SA"/>
      </w:rPr>
    </w:lvl>
    <w:lvl w:ilvl="4" w:tplc="2AFEDB8A">
      <w:numFmt w:val="bullet"/>
      <w:lvlText w:val="•"/>
      <w:lvlJc w:val="left"/>
      <w:pPr>
        <w:ind w:left="4280" w:hanging="298"/>
      </w:pPr>
      <w:rPr>
        <w:rFonts w:hint="default"/>
        <w:lang w:val="ru-RU" w:eastAsia="en-US" w:bidi="ar-SA"/>
      </w:rPr>
    </w:lvl>
    <w:lvl w:ilvl="5" w:tplc="EAAC64AE">
      <w:numFmt w:val="bullet"/>
      <w:lvlText w:val="•"/>
      <w:lvlJc w:val="left"/>
      <w:pPr>
        <w:ind w:left="5340" w:hanging="298"/>
      </w:pPr>
      <w:rPr>
        <w:rFonts w:hint="default"/>
        <w:lang w:val="ru-RU" w:eastAsia="en-US" w:bidi="ar-SA"/>
      </w:rPr>
    </w:lvl>
    <w:lvl w:ilvl="6" w:tplc="EDDCCCD6">
      <w:numFmt w:val="bullet"/>
      <w:lvlText w:val="•"/>
      <w:lvlJc w:val="left"/>
      <w:pPr>
        <w:ind w:left="6400" w:hanging="298"/>
      </w:pPr>
      <w:rPr>
        <w:rFonts w:hint="default"/>
        <w:lang w:val="ru-RU" w:eastAsia="en-US" w:bidi="ar-SA"/>
      </w:rPr>
    </w:lvl>
    <w:lvl w:ilvl="7" w:tplc="CAB61D96">
      <w:numFmt w:val="bullet"/>
      <w:lvlText w:val="•"/>
      <w:lvlJc w:val="left"/>
      <w:pPr>
        <w:ind w:left="7460" w:hanging="298"/>
      </w:pPr>
      <w:rPr>
        <w:rFonts w:hint="default"/>
        <w:lang w:val="ru-RU" w:eastAsia="en-US" w:bidi="ar-SA"/>
      </w:rPr>
    </w:lvl>
    <w:lvl w:ilvl="8" w:tplc="607C1006">
      <w:numFmt w:val="bullet"/>
      <w:lvlText w:val="•"/>
      <w:lvlJc w:val="left"/>
      <w:pPr>
        <w:ind w:left="8520" w:hanging="298"/>
      </w:pPr>
      <w:rPr>
        <w:rFonts w:hint="default"/>
        <w:lang w:val="ru-RU" w:eastAsia="en-US" w:bidi="ar-SA"/>
      </w:rPr>
    </w:lvl>
  </w:abstractNum>
  <w:abstractNum w:abstractNumId="52">
    <w:nsid w:val="71A10947"/>
    <w:multiLevelType w:val="hybridMultilevel"/>
    <w:tmpl w:val="3306F718"/>
    <w:lvl w:ilvl="0" w:tplc="E09C5B18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0C798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51A6E8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2A44BF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96C8003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14499D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8B2CB45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7B0E573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EC654B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53">
    <w:nsid w:val="76C004F8"/>
    <w:multiLevelType w:val="hybridMultilevel"/>
    <w:tmpl w:val="B2BAF80C"/>
    <w:lvl w:ilvl="0" w:tplc="A740B4D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B6245E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B6E05C3E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4AFC349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DAD6DDB8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8A2A1916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5085E32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1DE657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37BCACAC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54">
    <w:nsid w:val="77EE26FC"/>
    <w:multiLevelType w:val="hybridMultilevel"/>
    <w:tmpl w:val="BAAAC5A4"/>
    <w:lvl w:ilvl="0" w:tplc="D7C689C8">
      <w:numFmt w:val="bullet"/>
      <w:lvlText w:val="-"/>
      <w:lvlJc w:val="left"/>
      <w:pPr>
        <w:ind w:left="113" w:hanging="18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50A1D40">
      <w:numFmt w:val="bullet"/>
      <w:lvlText w:val="•"/>
      <w:lvlJc w:val="left"/>
      <w:pPr>
        <w:ind w:left="759" w:hanging="183"/>
      </w:pPr>
      <w:rPr>
        <w:rFonts w:hint="default"/>
        <w:lang w:val="ru-RU" w:eastAsia="en-US" w:bidi="ar-SA"/>
      </w:rPr>
    </w:lvl>
    <w:lvl w:ilvl="2" w:tplc="75E8BD08">
      <w:numFmt w:val="bullet"/>
      <w:lvlText w:val="•"/>
      <w:lvlJc w:val="left"/>
      <w:pPr>
        <w:ind w:left="1398" w:hanging="183"/>
      </w:pPr>
      <w:rPr>
        <w:rFonts w:hint="default"/>
        <w:lang w:val="ru-RU" w:eastAsia="en-US" w:bidi="ar-SA"/>
      </w:rPr>
    </w:lvl>
    <w:lvl w:ilvl="3" w:tplc="8C0E612C">
      <w:numFmt w:val="bullet"/>
      <w:lvlText w:val="•"/>
      <w:lvlJc w:val="left"/>
      <w:pPr>
        <w:ind w:left="2037" w:hanging="183"/>
      </w:pPr>
      <w:rPr>
        <w:rFonts w:hint="default"/>
        <w:lang w:val="ru-RU" w:eastAsia="en-US" w:bidi="ar-SA"/>
      </w:rPr>
    </w:lvl>
    <w:lvl w:ilvl="4" w:tplc="29BEB462">
      <w:numFmt w:val="bullet"/>
      <w:lvlText w:val="•"/>
      <w:lvlJc w:val="left"/>
      <w:pPr>
        <w:ind w:left="2676" w:hanging="183"/>
      </w:pPr>
      <w:rPr>
        <w:rFonts w:hint="default"/>
        <w:lang w:val="ru-RU" w:eastAsia="en-US" w:bidi="ar-SA"/>
      </w:rPr>
    </w:lvl>
    <w:lvl w:ilvl="5" w:tplc="AFD89EE4">
      <w:numFmt w:val="bullet"/>
      <w:lvlText w:val="•"/>
      <w:lvlJc w:val="left"/>
      <w:pPr>
        <w:ind w:left="3315" w:hanging="183"/>
      </w:pPr>
      <w:rPr>
        <w:rFonts w:hint="default"/>
        <w:lang w:val="ru-RU" w:eastAsia="en-US" w:bidi="ar-SA"/>
      </w:rPr>
    </w:lvl>
    <w:lvl w:ilvl="6" w:tplc="280A84D6">
      <w:numFmt w:val="bullet"/>
      <w:lvlText w:val="•"/>
      <w:lvlJc w:val="left"/>
      <w:pPr>
        <w:ind w:left="3954" w:hanging="183"/>
      </w:pPr>
      <w:rPr>
        <w:rFonts w:hint="default"/>
        <w:lang w:val="ru-RU" w:eastAsia="en-US" w:bidi="ar-SA"/>
      </w:rPr>
    </w:lvl>
    <w:lvl w:ilvl="7" w:tplc="6D1062BA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8" w:tplc="144E3CA8">
      <w:numFmt w:val="bullet"/>
      <w:lvlText w:val="•"/>
      <w:lvlJc w:val="left"/>
      <w:pPr>
        <w:ind w:left="5232" w:hanging="183"/>
      </w:pPr>
      <w:rPr>
        <w:rFonts w:hint="default"/>
        <w:lang w:val="ru-RU" w:eastAsia="en-US" w:bidi="ar-SA"/>
      </w:rPr>
    </w:lvl>
  </w:abstractNum>
  <w:abstractNum w:abstractNumId="55">
    <w:nsid w:val="78C55F9F"/>
    <w:multiLevelType w:val="hybridMultilevel"/>
    <w:tmpl w:val="61EC0E14"/>
    <w:lvl w:ilvl="0" w:tplc="9B84C860">
      <w:start w:val="1"/>
      <w:numFmt w:val="decimal"/>
      <w:lvlText w:val="%1."/>
      <w:lvlJc w:val="left"/>
      <w:pPr>
        <w:ind w:left="283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8264B3CA">
      <w:numFmt w:val="bullet"/>
      <w:lvlText w:val="•"/>
      <w:lvlJc w:val="left"/>
      <w:pPr>
        <w:ind w:left="1315" w:hanging="248"/>
      </w:pPr>
      <w:rPr>
        <w:rFonts w:hint="default"/>
        <w:lang w:val="ru-RU" w:eastAsia="en-US" w:bidi="ar-SA"/>
      </w:rPr>
    </w:lvl>
    <w:lvl w:ilvl="2" w:tplc="CF1A9D06">
      <w:numFmt w:val="bullet"/>
      <w:lvlText w:val="•"/>
      <w:lvlJc w:val="left"/>
      <w:pPr>
        <w:ind w:left="2350" w:hanging="248"/>
      </w:pPr>
      <w:rPr>
        <w:rFonts w:hint="default"/>
        <w:lang w:val="ru-RU" w:eastAsia="en-US" w:bidi="ar-SA"/>
      </w:rPr>
    </w:lvl>
    <w:lvl w:ilvl="3" w:tplc="9938A308">
      <w:numFmt w:val="bullet"/>
      <w:lvlText w:val="•"/>
      <w:lvlJc w:val="left"/>
      <w:pPr>
        <w:ind w:left="3385" w:hanging="248"/>
      </w:pPr>
      <w:rPr>
        <w:rFonts w:hint="default"/>
        <w:lang w:val="ru-RU" w:eastAsia="en-US" w:bidi="ar-SA"/>
      </w:rPr>
    </w:lvl>
    <w:lvl w:ilvl="4" w:tplc="127A46B8">
      <w:numFmt w:val="bullet"/>
      <w:lvlText w:val="•"/>
      <w:lvlJc w:val="left"/>
      <w:pPr>
        <w:ind w:left="4420" w:hanging="248"/>
      </w:pPr>
      <w:rPr>
        <w:rFonts w:hint="default"/>
        <w:lang w:val="ru-RU" w:eastAsia="en-US" w:bidi="ar-SA"/>
      </w:rPr>
    </w:lvl>
    <w:lvl w:ilvl="5" w:tplc="7E248B56">
      <w:numFmt w:val="bullet"/>
      <w:lvlText w:val="•"/>
      <w:lvlJc w:val="left"/>
      <w:pPr>
        <w:ind w:left="5455" w:hanging="248"/>
      </w:pPr>
      <w:rPr>
        <w:rFonts w:hint="default"/>
        <w:lang w:val="ru-RU" w:eastAsia="en-US" w:bidi="ar-SA"/>
      </w:rPr>
    </w:lvl>
    <w:lvl w:ilvl="6" w:tplc="053870A8">
      <w:numFmt w:val="bullet"/>
      <w:lvlText w:val="•"/>
      <w:lvlJc w:val="left"/>
      <w:pPr>
        <w:ind w:left="6490" w:hanging="248"/>
      </w:pPr>
      <w:rPr>
        <w:rFonts w:hint="default"/>
        <w:lang w:val="ru-RU" w:eastAsia="en-US" w:bidi="ar-SA"/>
      </w:rPr>
    </w:lvl>
    <w:lvl w:ilvl="7" w:tplc="3B661BAA">
      <w:numFmt w:val="bullet"/>
      <w:lvlText w:val="•"/>
      <w:lvlJc w:val="left"/>
      <w:pPr>
        <w:ind w:left="7525" w:hanging="248"/>
      </w:pPr>
      <w:rPr>
        <w:rFonts w:hint="default"/>
        <w:lang w:val="ru-RU" w:eastAsia="en-US" w:bidi="ar-SA"/>
      </w:rPr>
    </w:lvl>
    <w:lvl w:ilvl="8" w:tplc="8A4C0346">
      <w:numFmt w:val="bullet"/>
      <w:lvlText w:val="•"/>
      <w:lvlJc w:val="left"/>
      <w:pPr>
        <w:ind w:left="8560" w:hanging="248"/>
      </w:pPr>
      <w:rPr>
        <w:rFonts w:hint="default"/>
        <w:lang w:val="ru-RU" w:eastAsia="en-US" w:bidi="ar-SA"/>
      </w:rPr>
    </w:lvl>
  </w:abstractNum>
  <w:abstractNum w:abstractNumId="56">
    <w:nsid w:val="7C59374C"/>
    <w:multiLevelType w:val="hybridMultilevel"/>
    <w:tmpl w:val="34B0998C"/>
    <w:lvl w:ilvl="0" w:tplc="8DBAA7B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1"/>
  </w:num>
  <w:num w:numId="3">
    <w:abstractNumId w:val="14"/>
  </w:num>
  <w:num w:numId="4">
    <w:abstractNumId w:val="8"/>
  </w:num>
  <w:num w:numId="5">
    <w:abstractNumId w:val="13"/>
  </w:num>
  <w:num w:numId="6">
    <w:abstractNumId w:val="1"/>
  </w:num>
  <w:num w:numId="7">
    <w:abstractNumId w:val="53"/>
  </w:num>
  <w:num w:numId="8">
    <w:abstractNumId w:val="47"/>
  </w:num>
  <w:num w:numId="9">
    <w:abstractNumId w:val="24"/>
  </w:num>
  <w:num w:numId="10">
    <w:abstractNumId w:val="52"/>
  </w:num>
  <w:num w:numId="11">
    <w:abstractNumId w:val="31"/>
  </w:num>
  <w:num w:numId="12">
    <w:abstractNumId w:val="21"/>
  </w:num>
  <w:num w:numId="13">
    <w:abstractNumId w:val="44"/>
  </w:num>
  <w:num w:numId="14">
    <w:abstractNumId w:val="15"/>
  </w:num>
  <w:num w:numId="15">
    <w:abstractNumId w:val="40"/>
  </w:num>
  <w:num w:numId="16">
    <w:abstractNumId w:val="42"/>
  </w:num>
  <w:num w:numId="17">
    <w:abstractNumId w:val="36"/>
  </w:num>
  <w:num w:numId="18">
    <w:abstractNumId w:val="18"/>
  </w:num>
  <w:num w:numId="19">
    <w:abstractNumId w:val="39"/>
  </w:num>
  <w:num w:numId="20">
    <w:abstractNumId w:val="26"/>
  </w:num>
  <w:num w:numId="21">
    <w:abstractNumId w:val="19"/>
  </w:num>
  <w:num w:numId="22">
    <w:abstractNumId w:val="16"/>
  </w:num>
  <w:num w:numId="23">
    <w:abstractNumId w:val="25"/>
  </w:num>
  <w:num w:numId="24">
    <w:abstractNumId w:val="37"/>
  </w:num>
  <w:num w:numId="25">
    <w:abstractNumId w:val="35"/>
  </w:num>
  <w:num w:numId="26">
    <w:abstractNumId w:val="43"/>
  </w:num>
  <w:num w:numId="27">
    <w:abstractNumId w:val="3"/>
  </w:num>
  <w:num w:numId="28">
    <w:abstractNumId w:val="32"/>
  </w:num>
  <w:num w:numId="29">
    <w:abstractNumId w:val="22"/>
  </w:num>
  <w:num w:numId="30">
    <w:abstractNumId w:val="9"/>
  </w:num>
  <w:num w:numId="31">
    <w:abstractNumId w:val="4"/>
  </w:num>
  <w:num w:numId="32">
    <w:abstractNumId w:val="2"/>
  </w:num>
  <w:num w:numId="33">
    <w:abstractNumId w:val="28"/>
  </w:num>
  <w:num w:numId="34">
    <w:abstractNumId w:val="29"/>
  </w:num>
  <w:num w:numId="35">
    <w:abstractNumId w:val="55"/>
  </w:num>
  <w:num w:numId="36">
    <w:abstractNumId w:val="51"/>
  </w:num>
  <w:num w:numId="37">
    <w:abstractNumId w:val="5"/>
  </w:num>
  <w:num w:numId="38">
    <w:abstractNumId w:val="17"/>
  </w:num>
  <w:num w:numId="39">
    <w:abstractNumId w:val="54"/>
  </w:num>
  <w:num w:numId="40">
    <w:abstractNumId w:val="27"/>
  </w:num>
  <w:num w:numId="41">
    <w:abstractNumId w:val="7"/>
  </w:num>
  <w:num w:numId="42">
    <w:abstractNumId w:val="45"/>
  </w:num>
  <w:num w:numId="43">
    <w:abstractNumId w:val="0"/>
  </w:num>
  <w:num w:numId="44">
    <w:abstractNumId w:val="48"/>
  </w:num>
  <w:num w:numId="45">
    <w:abstractNumId w:val="20"/>
  </w:num>
  <w:num w:numId="46">
    <w:abstractNumId w:val="10"/>
  </w:num>
  <w:num w:numId="47">
    <w:abstractNumId w:val="30"/>
  </w:num>
  <w:num w:numId="48">
    <w:abstractNumId w:val="38"/>
  </w:num>
  <w:num w:numId="49">
    <w:abstractNumId w:val="12"/>
  </w:num>
  <w:num w:numId="50">
    <w:abstractNumId w:val="11"/>
  </w:num>
  <w:num w:numId="51">
    <w:abstractNumId w:val="49"/>
  </w:num>
  <w:num w:numId="52">
    <w:abstractNumId w:val="46"/>
  </w:num>
  <w:num w:numId="53">
    <w:abstractNumId w:val="6"/>
  </w:num>
  <w:num w:numId="54">
    <w:abstractNumId w:val="56"/>
  </w:num>
  <w:num w:numId="55">
    <w:abstractNumId w:val="23"/>
  </w:num>
  <w:num w:numId="56">
    <w:abstractNumId w:val="33"/>
  </w:num>
  <w:num w:numId="57">
    <w:abstractNumId w:val="5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E3DF7"/>
    <w:rsid w:val="00015BDA"/>
    <w:rsid w:val="00034AE3"/>
    <w:rsid w:val="00053AC6"/>
    <w:rsid w:val="000546EB"/>
    <w:rsid w:val="00091500"/>
    <w:rsid w:val="000B2AB8"/>
    <w:rsid w:val="000E090A"/>
    <w:rsid w:val="000F7604"/>
    <w:rsid w:val="0013342E"/>
    <w:rsid w:val="00140FC1"/>
    <w:rsid w:val="00163B17"/>
    <w:rsid w:val="00166F0C"/>
    <w:rsid w:val="001855D3"/>
    <w:rsid w:val="001A110D"/>
    <w:rsid w:val="001E6A67"/>
    <w:rsid w:val="001F7706"/>
    <w:rsid w:val="00211426"/>
    <w:rsid w:val="00213F4D"/>
    <w:rsid w:val="00240D72"/>
    <w:rsid w:val="00263397"/>
    <w:rsid w:val="0028220A"/>
    <w:rsid w:val="00287AE9"/>
    <w:rsid w:val="00295F47"/>
    <w:rsid w:val="002A7E97"/>
    <w:rsid w:val="002B3372"/>
    <w:rsid w:val="002E4BE1"/>
    <w:rsid w:val="00323E5A"/>
    <w:rsid w:val="00356740"/>
    <w:rsid w:val="003B27D4"/>
    <w:rsid w:val="00424B34"/>
    <w:rsid w:val="00427C08"/>
    <w:rsid w:val="0045150A"/>
    <w:rsid w:val="00483698"/>
    <w:rsid w:val="004C4629"/>
    <w:rsid w:val="004D0BB3"/>
    <w:rsid w:val="00542D6B"/>
    <w:rsid w:val="00550128"/>
    <w:rsid w:val="00550D2F"/>
    <w:rsid w:val="00560D07"/>
    <w:rsid w:val="005754C0"/>
    <w:rsid w:val="00577F4D"/>
    <w:rsid w:val="0058755A"/>
    <w:rsid w:val="005A2D06"/>
    <w:rsid w:val="005A578E"/>
    <w:rsid w:val="005D1AA8"/>
    <w:rsid w:val="005E3DF7"/>
    <w:rsid w:val="005E6913"/>
    <w:rsid w:val="005F09AF"/>
    <w:rsid w:val="00627347"/>
    <w:rsid w:val="00645C43"/>
    <w:rsid w:val="006877E6"/>
    <w:rsid w:val="006956F3"/>
    <w:rsid w:val="006C239D"/>
    <w:rsid w:val="006D0A5F"/>
    <w:rsid w:val="006F40B7"/>
    <w:rsid w:val="006F7843"/>
    <w:rsid w:val="00715B48"/>
    <w:rsid w:val="00724D9B"/>
    <w:rsid w:val="007550D4"/>
    <w:rsid w:val="007664AB"/>
    <w:rsid w:val="00776502"/>
    <w:rsid w:val="007915A6"/>
    <w:rsid w:val="007A198D"/>
    <w:rsid w:val="007A3BF5"/>
    <w:rsid w:val="007C5758"/>
    <w:rsid w:val="00801F8A"/>
    <w:rsid w:val="0080414E"/>
    <w:rsid w:val="00804E47"/>
    <w:rsid w:val="00874C96"/>
    <w:rsid w:val="008758A1"/>
    <w:rsid w:val="008931B9"/>
    <w:rsid w:val="008C03D0"/>
    <w:rsid w:val="008C761A"/>
    <w:rsid w:val="008E2229"/>
    <w:rsid w:val="00902F1C"/>
    <w:rsid w:val="00911AD8"/>
    <w:rsid w:val="00933032"/>
    <w:rsid w:val="009E75B7"/>
    <w:rsid w:val="009E761F"/>
    <w:rsid w:val="009F1C6B"/>
    <w:rsid w:val="009F606D"/>
    <w:rsid w:val="00A103EA"/>
    <w:rsid w:val="00A727BA"/>
    <w:rsid w:val="00A94AFF"/>
    <w:rsid w:val="00AF64AF"/>
    <w:rsid w:val="00B04A5D"/>
    <w:rsid w:val="00B1071B"/>
    <w:rsid w:val="00B874CF"/>
    <w:rsid w:val="00BC495B"/>
    <w:rsid w:val="00BD0EB0"/>
    <w:rsid w:val="00BD3142"/>
    <w:rsid w:val="00C15675"/>
    <w:rsid w:val="00C15C35"/>
    <w:rsid w:val="00C26E5F"/>
    <w:rsid w:val="00C433E3"/>
    <w:rsid w:val="00C50108"/>
    <w:rsid w:val="00C506CE"/>
    <w:rsid w:val="00C8295F"/>
    <w:rsid w:val="00CF04D6"/>
    <w:rsid w:val="00CF0CC9"/>
    <w:rsid w:val="00D05D69"/>
    <w:rsid w:val="00D15A32"/>
    <w:rsid w:val="00D3210A"/>
    <w:rsid w:val="00D70381"/>
    <w:rsid w:val="00D70ED1"/>
    <w:rsid w:val="00D9094F"/>
    <w:rsid w:val="00D90A57"/>
    <w:rsid w:val="00DC446A"/>
    <w:rsid w:val="00DC63BC"/>
    <w:rsid w:val="00DD35F3"/>
    <w:rsid w:val="00DF286F"/>
    <w:rsid w:val="00DF49BD"/>
    <w:rsid w:val="00E414A5"/>
    <w:rsid w:val="00E445EF"/>
    <w:rsid w:val="00E61CC9"/>
    <w:rsid w:val="00E711F4"/>
    <w:rsid w:val="00E84990"/>
    <w:rsid w:val="00E951F2"/>
    <w:rsid w:val="00F97AF1"/>
    <w:rsid w:val="00FB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56F3"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rsid w:val="006956F3"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56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6956F3"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6956F3"/>
    <w:rPr>
      <w:sz w:val="28"/>
      <w:szCs w:val="28"/>
    </w:rPr>
  </w:style>
  <w:style w:type="paragraph" w:styleId="a4">
    <w:name w:val="List Paragraph"/>
    <w:basedOn w:val="a"/>
    <w:uiPriority w:val="1"/>
    <w:qFormat/>
    <w:rsid w:val="006956F3"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6956F3"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501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50128"/>
    <w:rPr>
      <w:rFonts w:ascii="Trebuchet MS" w:eastAsia="Trebuchet MS" w:hAnsi="Trebuchet MS" w:cs="Trebuchet MS"/>
      <w:lang w:val="ru-RU"/>
    </w:rPr>
  </w:style>
  <w:style w:type="paragraph" w:styleId="aa">
    <w:name w:val="footer"/>
    <w:basedOn w:val="a"/>
    <w:link w:val="ab"/>
    <w:uiPriority w:val="99"/>
    <w:unhideWhenUsed/>
    <w:rsid w:val="005501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50128"/>
    <w:rPr>
      <w:rFonts w:ascii="Trebuchet MS" w:eastAsia="Trebuchet MS" w:hAnsi="Trebuchet MS" w:cs="Trebuchet MS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internet.garant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urait.ru/bcode/5559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s%3A%2F%2Furait.ru%2Fbcode%2F513807&amp;post=-51183166_16237&amp;cc_key=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image" Target="media/image2.png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57455-8C77-428B-BB08-5DC9A736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41</Pages>
  <Words>8802</Words>
  <Characters>50178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Галина</dc:creator>
  <cp:lastModifiedBy>Здоровцова Олеся Николаевна</cp:lastModifiedBy>
  <cp:revision>53</cp:revision>
  <dcterms:created xsi:type="dcterms:W3CDTF">2023-06-04T09:44:00Z</dcterms:created>
  <dcterms:modified xsi:type="dcterms:W3CDTF">2025-08-18T03:32:00Z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